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F7" w:rsidRPr="00425EF7" w:rsidRDefault="00425EF7" w:rsidP="00425EF7">
      <w:pPr>
        <w:rPr>
          <w:rFonts w:ascii="Arial" w:hAnsi="Arial" w:cs="Arial"/>
          <w:b/>
          <w:sz w:val="40"/>
          <w:szCs w:val="40"/>
        </w:rPr>
      </w:pPr>
      <w:r w:rsidRPr="00425EF7">
        <w:rPr>
          <w:rFonts w:ascii="Arial" w:hAnsi="Arial" w:cs="Arial"/>
          <w:b/>
          <w:sz w:val="40"/>
          <w:szCs w:val="40"/>
        </w:rPr>
        <w:t>10 класс (</w:t>
      </w:r>
      <w:proofErr w:type="spellStart"/>
      <w:r w:rsidRPr="00425EF7">
        <w:rPr>
          <w:rFonts w:ascii="Arial" w:hAnsi="Arial" w:cs="Arial"/>
          <w:b/>
          <w:sz w:val="40"/>
          <w:szCs w:val="40"/>
        </w:rPr>
        <w:t>хим-био</w:t>
      </w:r>
      <w:proofErr w:type="spellEnd"/>
      <w:r w:rsidRPr="00425EF7">
        <w:rPr>
          <w:rFonts w:ascii="Arial" w:hAnsi="Arial" w:cs="Arial"/>
          <w:b/>
          <w:sz w:val="40"/>
          <w:szCs w:val="40"/>
        </w:rPr>
        <w:t xml:space="preserve">) </w:t>
      </w:r>
      <w:r w:rsidRPr="00425EF7">
        <w:rPr>
          <w:rFonts w:ascii="Arial" w:hAnsi="Arial" w:cs="Arial"/>
          <w:b/>
          <w:sz w:val="40"/>
          <w:szCs w:val="40"/>
        </w:rPr>
        <w:tab/>
      </w:r>
      <w:r w:rsidRPr="00425EF7">
        <w:rPr>
          <w:rFonts w:ascii="Arial" w:hAnsi="Arial" w:cs="Arial"/>
          <w:b/>
          <w:sz w:val="40"/>
          <w:szCs w:val="40"/>
        </w:rPr>
        <w:tab/>
      </w:r>
      <w:r w:rsidRPr="00425EF7">
        <w:rPr>
          <w:rFonts w:ascii="Arial" w:hAnsi="Arial" w:cs="Arial"/>
          <w:b/>
          <w:sz w:val="40"/>
          <w:szCs w:val="40"/>
        </w:rPr>
        <w:tab/>
      </w:r>
    </w:p>
    <w:p w:rsidR="00425EF7" w:rsidRPr="00425EF7" w:rsidRDefault="00425EF7" w:rsidP="00425EF7">
      <w:pPr>
        <w:jc w:val="center"/>
        <w:rPr>
          <w:rFonts w:ascii="Arial" w:hAnsi="Arial" w:cs="Arial"/>
          <w:b/>
          <w:sz w:val="40"/>
          <w:szCs w:val="40"/>
        </w:rPr>
      </w:pPr>
      <w:r w:rsidRPr="00425EF7">
        <w:rPr>
          <w:rFonts w:ascii="Arial" w:hAnsi="Arial" w:cs="Arial"/>
          <w:b/>
          <w:sz w:val="40"/>
          <w:szCs w:val="40"/>
        </w:rPr>
        <w:t>семинар «Естественный отбор – главный фактор эволюции»</w:t>
      </w:r>
    </w:p>
    <w:p w:rsidR="00425EF7" w:rsidRPr="00425EF7" w:rsidRDefault="00425EF7" w:rsidP="00425EF7">
      <w:pPr>
        <w:rPr>
          <w:rFonts w:ascii="Arial" w:hAnsi="Arial" w:cs="Arial"/>
          <w:b/>
          <w:sz w:val="40"/>
          <w:szCs w:val="40"/>
        </w:rPr>
      </w:pPr>
    </w:p>
    <w:p w:rsidR="00425EF7" w:rsidRPr="00425EF7" w:rsidRDefault="00425EF7" w:rsidP="00425EF7">
      <w:pPr>
        <w:rPr>
          <w:rFonts w:ascii="Arial" w:hAnsi="Arial" w:cs="Arial"/>
          <w:b/>
          <w:sz w:val="44"/>
          <w:szCs w:val="44"/>
        </w:rPr>
      </w:pPr>
      <w:r w:rsidRPr="00425EF7">
        <w:rPr>
          <w:rFonts w:ascii="Arial" w:hAnsi="Arial" w:cs="Arial"/>
          <w:sz w:val="40"/>
          <w:szCs w:val="40"/>
        </w:rPr>
        <w:tab/>
      </w:r>
      <w:r w:rsidRPr="00425EF7">
        <w:rPr>
          <w:rFonts w:ascii="Arial" w:hAnsi="Arial" w:cs="Arial"/>
          <w:sz w:val="40"/>
          <w:szCs w:val="40"/>
        </w:rPr>
        <w:tab/>
      </w:r>
      <w:r w:rsidRPr="00425EF7">
        <w:rPr>
          <w:rFonts w:ascii="Arial" w:hAnsi="Arial" w:cs="Arial"/>
          <w:sz w:val="40"/>
          <w:szCs w:val="40"/>
        </w:rPr>
        <w:tab/>
      </w:r>
      <w:r w:rsidRPr="00425EF7">
        <w:rPr>
          <w:rFonts w:ascii="Arial" w:hAnsi="Arial" w:cs="Arial"/>
          <w:sz w:val="40"/>
          <w:szCs w:val="40"/>
        </w:rPr>
        <w:tab/>
      </w:r>
      <w:r w:rsidRPr="00425EF7">
        <w:rPr>
          <w:rFonts w:ascii="Arial" w:hAnsi="Arial" w:cs="Arial"/>
          <w:sz w:val="40"/>
          <w:szCs w:val="40"/>
        </w:rPr>
        <w:tab/>
      </w:r>
      <w:r w:rsidRPr="00425EF7">
        <w:rPr>
          <w:rFonts w:ascii="Arial" w:hAnsi="Arial" w:cs="Arial"/>
          <w:b/>
          <w:sz w:val="44"/>
          <w:szCs w:val="44"/>
        </w:rPr>
        <w:t>План</w:t>
      </w:r>
    </w:p>
    <w:p w:rsidR="00425EF7" w:rsidRPr="00425EF7" w:rsidRDefault="00425EF7" w:rsidP="00425EF7">
      <w:pPr>
        <w:rPr>
          <w:rFonts w:ascii="Arial" w:hAnsi="Arial" w:cs="Arial"/>
          <w:b/>
          <w:sz w:val="44"/>
          <w:szCs w:val="44"/>
        </w:rPr>
      </w:pPr>
    </w:p>
    <w:p w:rsidR="00425EF7" w:rsidRPr="00425EF7" w:rsidRDefault="00425EF7" w:rsidP="00425EF7">
      <w:pPr>
        <w:numPr>
          <w:ilvl w:val="0"/>
          <w:numId w:val="1"/>
        </w:numPr>
        <w:rPr>
          <w:rFonts w:ascii="Arial" w:hAnsi="Arial" w:cs="Arial"/>
          <w:sz w:val="44"/>
          <w:szCs w:val="44"/>
          <w:u w:val="single"/>
        </w:rPr>
      </w:pPr>
      <w:r w:rsidRPr="00425EF7">
        <w:rPr>
          <w:rFonts w:ascii="Arial" w:hAnsi="Arial" w:cs="Arial"/>
          <w:sz w:val="44"/>
          <w:szCs w:val="44"/>
          <w:u w:val="single"/>
        </w:rPr>
        <w:t>Сущность естественного отбора, эффективность  действия.</w:t>
      </w:r>
    </w:p>
    <w:p w:rsidR="00425EF7" w:rsidRPr="00425EF7" w:rsidRDefault="00425EF7" w:rsidP="00425EF7">
      <w:pPr>
        <w:rPr>
          <w:rFonts w:ascii="Arial" w:hAnsi="Arial" w:cs="Arial"/>
          <w:sz w:val="44"/>
          <w:szCs w:val="44"/>
          <w:u w:val="single"/>
        </w:rPr>
      </w:pPr>
    </w:p>
    <w:p w:rsidR="00425EF7" w:rsidRPr="00425EF7" w:rsidRDefault="00425EF7" w:rsidP="00425EF7">
      <w:pPr>
        <w:numPr>
          <w:ilvl w:val="0"/>
          <w:numId w:val="1"/>
        </w:numPr>
        <w:rPr>
          <w:rFonts w:ascii="Arial" w:hAnsi="Arial" w:cs="Arial"/>
          <w:sz w:val="44"/>
          <w:szCs w:val="44"/>
          <w:u w:val="single"/>
        </w:rPr>
      </w:pPr>
      <w:r w:rsidRPr="00425EF7">
        <w:rPr>
          <w:rFonts w:ascii="Arial" w:hAnsi="Arial" w:cs="Arial"/>
          <w:sz w:val="44"/>
          <w:szCs w:val="44"/>
          <w:u w:val="single"/>
        </w:rPr>
        <w:t>Формы естественного отбора.</w:t>
      </w:r>
    </w:p>
    <w:p w:rsidR="00425EF7" w:rsidRPr="00425EF7" w:rsidRDefault="00425EF7" w:rsidP="00425EF7">
      <w:pPr>
        <w:numPr>
          <w:ilvl w:val="1"/>
          <w:numId w:val="1"/>
        </w:numPr>
        <w:rPr>
          <w:rFonts w:ascii="Arial" w:hAnsi="Arial" w:cs="Arial"/>
          <w:i/>
          <w:sz w:val="44"/>
          <w:szCs w:val="44"/>
        </w:rPr>
      </w:pPr>
      <w:r w:rsidRPr="00425EF7">
        <w:rPr>
          <w:rFonts w:ascii="Arial" w:hAnsi="Arial" w:cs="Arial"/>
          <w:i/>
          <w:sz w:val="44"/>
          <w:szCs w:val="44"/>
        </w:rPr>
        <w:t>Стабилизирующий отбор</w:t>
      </w:r>
    </w:p>
    <w:p w:rsidR="00425EF7" w:rsidRPr="00425EF7" w:rsidRDefault="00425EF7" w:rsidP="00425EF7">
      <w:pPr>
        <w:numPr>
          <w:ilvl w:val="1"/>
          <w:numId w:val="1"/>
        </w:numPr>
        <w:rPr>
          <w:rFonts w:ascii="Arial" w:hAnsi="Arial" w:cs="Arial"/>
          <w:i/>
          <w:sz w:val="44"/>
          <w:szCs w:val="44"/>
        </w:rPr>
      </w:pPr>
      <w:r w:rsidRPr="00425EF7">
        <w:rPr>
          <w:rFonts w:ascii="Arial" w:hAnsi="Arial" w:cs="Arial"/>
          <w:i/>
          <w:sz w:val="44"/>
          <w:szCs w:val="44"/>
        </w:rPr>
        <w:t>Движущий отбор</w:t>
      </w:r>
    </w:p>
    <w:p w:rsidR="00425EF7" w:rsidRPr="00425EF7" w:rsidRDefault="00425EF7" w:rsidP="00425EF7">
      <w:pPr>
        <w:numPr>
          <w:ilvl w:val="1"/>
          <w:numId w:val="1"/>
        </w:numPr>
        <w:rPr>
          <w:rFonts w:ascii="Arial" w:hAnsi="Arial" w:cs="Arial"/>
          <w:i/>
          <w:sz w:val="44"/>
          <w:szCs w:val="44"/>
        </w:rPr>
      </w:pPr>
      <w:proofErr w:type="spellStart"/>
      <w:r w:rsidRPr="00425EF7">
        <w:rPr>
          <w:rFonts w:ascii="Arial" w:hAnsi="Arial" w:cs="Arial"/>
          <w:i/>
          <w:sz w:val="44"/>
          <w:szCs w:val="44"/>
        </w:rPr>
        <w:t>Дизруптивный</w:t>
      </w:r>
      <w:proofErr w:type="spellEnd"/>
      <w:r w:rsidRPr="00425EF7">
        <w:rPr>
          <w:rFonts w:ascii="Arial" w:hAnsi="Arial" w:cs="Arial"/>
          <w:i/>
          <w:sz w:val="44"/>
          <w:szCs w:val="44"/>
        </w:rPr>
        <w:t xml:space="preserve"> отбор</w:t>
      </w:r>
    </w:p>
    <w:p w:rsidR="00425EF7" w:rsidRPr="00425EF7" w:rsidRDefault="00425EF7" w:rsidP="00425EF7">
      <w:pPr>
        <w:numPr>
          <w:ilvl w:val="1"/>
          <w:numId w:val="1"/>
        </w:numPr>
        <w:rPr>
          <w:rFonts w:ascii="Arial" w:hAnsi="Arial" w:cs="Arial"/>
          <w:i/>
          <w:sz w:val="44"/>
          <w:szCs w:val="44"/>
        </w:rPr>
      </w:pPr>
      <w:r w:rsidRPr="00425EF7">
        <w:rPr>
          <w:rFonts w:ascii="Arial" w:hAnsi="Arial" w:cs="Arial"/>
          <w:i/>
          <w:sz w:val="44"/>
          <w:szCs w:val="44"/>
        </w:rPr>
        <w:t>Половой отбор</w:t>
      </w:r>
    </w:p>
    <w:p w:rsidR="00425EF7" w:rsidRPr="00425EF7" w:rsidRDefault="00425EF7" w:rsidP="00425EF7">
      <w:pPr>
        <w:rPr>
          <w:rFonts w:ascii="Arial" w:hAnsi="Arial" w:cs="Arial"/>
          <w:sz w:val="44"/>
          <w:szCs w:val="44"/>
        </w:rPr>
      </w:pPr>
    </w:p>
    <w:p w:rsidR="00425EF7" w:rsidRPr="00425EF7" w:rsidRDefault="00425EF7" w:rsidP="00425EF7">
      <w:pPr>
        <w:numPr>
          <w:ilvl w:val="0"/>
          <w:numId w:val="1"/>
        </w:numPr>
        <w:rPr>
          <w:rFonts w:ascii="Arial" w:hAnsi="Arial" w:cs="Arial"/>
          <w:sz w:val="44"/>
          <w:szCs w:val="44"/>
          <w:u w:val="single"/>
        </w:rPr>
      </w:pPr>
      <w:r w:rsidRPr="00425EF7">
        <w:rPr>
          <w:rFonts w:ascii="Arial" w:hAnsi="Arial" w:cs="Arial"/>
          <w:sz w:val="44"/>
          <w:szCs w:val="44"/>
          <w:u w:val="single"/>
        </w:rPr>
        <w:t>Творческая роль естественного отбора.</w:t>
      </w:r>
    </w:p>
    <w:p w:rsidR="00425EF7" w:rsidRPr="00425EF7" w:rsidRDefault="00425EF7" w:rsidP="00425EF7">
      <w:pPr>
        <w:rPr>
          <w:rFonts w:ascii="Arial" w:hAnsi="Arial" w:cs="Arial"/>
          <w:sz w:val="40"/>
          <w:szCs w:val="40"/>
        </w:rPr>
      </w:pPr>
    </w:p>
    <w:p w:rsidR="00425EF7" w:rsidRDefault="00425EF7" w:rsidP="00425EF7">
      <w:pPr>
        <w:rPr>
          <w:rFonts w:ascii="Arial" w:hAnsi="Arial" w:cs="Arial"/>
          <w:b/>
          <w:i/>
          <w:sz w:val="40"/>
          <w:szCs w:val="40"/>
        </w:rPr>
      </w:pPr>
    </w:p>
    <w:p w:rsidR="00425EF7" w:rsidRDefault="00425EF7" w:rsidP="00425EF7">
      <w:pPr>
        <w:rPr>
          <w:rFonts w:ascii="Arial" w:hAnsi="Arial" w:cs="Arial"/>
          <w:b/>
          <w:i/>
          <w:sz w:val="40"/>
          <w:szCs w:val="40"/>
        </w:rPr>
      </w:pPr>
    </w:p>
    <w:p w:rsidR="00425EF7" w:rsidRPr="00425EF7" w:rsidRDefault="00425EF7" w:rsidP="00425EF7">
      <w:pPr>
        <w:rPr>
          <w:rFonts w:ascii="Arial" w:hAnsi="Arial" w:cs="Arial"/>
          <w:b/>
          <w:i/>
          <w:sz w:val="40"/>
          <w:szCs w:val="40"/>
        </w:rPr>
      </w:pPr>
      <w:r w:rsidRPr="00425EF7">
        <w:rPr>
          <w:rFonts w:ascii="Arial" w:hAnsi="Arial" w:cs="Arial"/>
          <w:b/>
          <w:i/>
          <w:sz w:val="40"/>
          <w:szCs w:val="40"/>
        </w:rPr>
        <w:t>Литература</w:t>
      </w:r>
    </w:p>
    <w:p w:rsidR="00425EF7" w:rsidRPr="00425EF7" w:rsidRDefault="00425EF7" w:rsidP="00425EF7">
      <w:pPr>
        <w:rPr>
          <w:rFonts w:ascii="Arial" w:hAnsi="Arial" w:cs="Arial"/>
          <w:sz w:val="40"/>
          <w:szCs w:val="40"/>
        </w:rPr>
      </w:pPr>
      <w:r w:rsidRPr="00425EF7">
        <w:rPr>
          <w:rFonts w:ascii="Arial" w:eastAsia="Calibri" w:hAnsi="Arial" w:cs="Arial"/>
          <w:sz w:val="40"/>
          <w:szCs w:val="40"/>
          <w:lang w:eastAsia="en-US"/>
        </w:rPr>
        <w:t>1. А.В. Теремов, Р.А. Петросова.</w:t>
      </w:r>
      <w:r w:rsidRPr="00425EF7">
        <w:rPr>
          <w:rFonts w:ascii="Arial" w:eastAsia="Calibri" w:hAnsi="Arial" w:cs="Arial"/>
          <w:i/>
          <w:sz w:val="40"/>
          <w:szCs w:val="40"/>
          <w:lang w:eastAsia="en-US"/>
        </w:rPr>
        <w:t xml:space="preserve"> Биология, 11.   § 9, 10</w:t>
      </w:r>
    </w:p>
    <w:p w:rsidR="00425EF7" w:rsidRPr="00425EF7" w:rsidRDefault="00425EF7" w:rsidP="00425EF7">
      <w:pPr>
        <w:rPr>
          <w:rFonts w:ascii="Arial" w:hAnsi="Arial" w:cs="Arial"/>
          <w:b/>
          <w:i/>
          <w:sz w:val="40"/>
          <w:szCs w:val="40"/>
        </w:rPr>
      </w:pPr>
      <w:r w:rsidRPr="00425EF7">
        <w:rPr>
          <w:rFonts w:ascii="Arial" w:hAnsi="Arial" w:cs="Arial"/>
          <w:sz w:val="40"/>
          <w:szCs w:val="40"/>
        </w:rPr>
        <w:t xml:space="preserve">2.Ресурсы  </w:t>
      </w:r>
      <w:r w:rsidRPr="00425EF7">
        <w:rPr>
          <w:rFonts w:ascii="Arial" w:hAnsi="Arial" w:cs="Arial"/>
          <w:b/>
          <w:i/>
          <w:sz w:val="40"/>
          <w:szCs w:val="40"/>
          <w:lang w:val="en-US"/>
        </w:rPr>
        <w:t>Internet</w:t>
      </w:r>
    </w:p>
    <w:p w:rsidR="00425EF7" w:rsidRPr="00425EF7" w:rsidRDefault="00425EF7" w:rsidP="00425EF7">
      <w:pPr>
        <w:numPr>
          <w:ilvl w:val="0"/>
          <w:numId w:val="2"/>
        </w:numPr>
        <w:rPr>
          <w:rFonts w:ascii="Arial" w:hAnsi="Arial" w:cs="Arial"/>
          <w:b/>
          <w:i/>
          <w:sz w:val="40"/>
          <w:szCs w:val="40"/>
        </w:rPr>
      </w:pPr>
      <w:hyperlink r:id="rId5" w:history="1">
        <w:r w:rsidRPr="00425EF7">
          <w:rPr>
            <w:rStyle w:val="a3"/>
            <w:rFonts w:ascii="Arial" w:hAnsi="Arial" w:cs="Arial"/>
            <w:sz w:val="40"/>
            <w:szCs w:val="40"/>
          </w:rPr>
          <w:t>http://biolicey2vrn.ru/index/estestvennyj_otbor/0-532</w:t>
        </w:r>
      </w:hyperlink>
      <w:r w:rsidRPr="00425EF7">
        <w:rPr>
          <w:rFonts w:ascii="Arial" w:hAnsi="Arial" w:cs="Arial"/>
          <w:sz w:val="40"/>
          <w:szCs w:val="40"/>
        </w:rPr>
        <w:t xml:space="preserve"> </w:t>
      </w:r>
    </w:p>
    <w:p w:rsidR="00425EF7" w:rsidRPr="00425EF7" w:rsidRDefault="00425EF7" w:rsidP="00425EF7">
      <w:pPr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hyperlink r:id="rId6" w:history="1">
        <w:r w:rsidRPr="00425EF7">
          <w:rPr>
            <w:rStyle w:val="a3"/>
            <w:rFonts w:ascii="Arial" w:hAnsi="Arial" w:cs="Arial"/>
            <w:sz w:val="40"/>
            <w:szCs w:val="40"/>
          </w:rPr>
          <w:t>http://biolicey2vrn.ru/index/formy_estestvennogo_otbora/0-533</w:t>
        </w:r>
      </w:hyperlink>
      <w:r w:rsidRPr="00425EF7">
        <w:rPr>
          <w:rFonts w:ascii="Arial" w:hAnsi="Arial" w:cs="Arial"/>
          <w:sz w:val="40"/>
          <w:szCs w:val="40"/>
        </w:rPr>
        <w:t xml:space="preserve"> </w:t>
      </w:r>
    </w:p>
    <w:p w:rsidR="00425EF7" w:rsidRDefault="00425EF7" w:rsidP="00425EF7">
      <w:pPr>
        <w:numPr>
          <w:ilvl w:val="0"/>
          <w:numId w:val="2"/>
        </w:numPr>
        <w:rPr>
          <w:sz w:val="40"/>
          <w:szCs w:val="40"/>
          <w:u w:val="single"/>
        </w:rPr>
      </w:pPr>
      <w:hyperlink r:id="rId7" w:history="1">
        <w:r w:rsidRPr="00425EF7">
          <w:rPr>
            <w:rStyle w:val="a3"/>
            <w:rFonts w:ascii="Arial" w:hAnsi="Arial" w:cs="Arial"/>
            <w:sz w:val="40"/>
            <w:szCs w:val="40"/>
          </w:rPr>
          <w:t>http://interneturok.ru/ru/school/biology/11-klass/bbiologicheskie-posledstviya-priobreteniya-prisposoblenijb/vidy-estestvennogo-otbora?seconds=0&amp;chapter_id=734</w:t>
        </w:r>
      </w:hyperlink>
    </w:p>
    <w:p w:rsidR="00FD7F0C" w:rsidRDefault="00FD7F0C"/>
    <w:sectPr w:rsidR="00FD7F0C" w:rsidSect="00425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DC3"/>
    <w:multiLevelType w:val="hybridMultilevel"/>
    <w:tmpl w:val="9AE4C8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483F21"/>
    <w:multiLevelType w:val="hybridMultilevel"/>
    <w:tmpl w:val="D6AE4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5EF7"/>
    <w:rsid w:val="00425EF7"/>
    <w:rsid w:val="00C17C65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urok.ru/ru/school/biology/11-klass/bbiologicheskie-posledstviya-priobreteniya-prisposoblenijb/vidy-estestvennogo-otbora?seconds=0&amp;chapter_id=7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licey2vrn.ru/index/formy_estestvennogo_otbora/0-533" TargetMode="External"/><Relationship Id="rId5" Type="http://schemas.openxmlformats.org/officeDocument/2006/relationships/hyperlink" Target="http://biolicey2vrn.ru/index/estestvennyj_otbor/0-5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2017-10-12T21:19:00Z</cp:lastPrinted>
  <dcterms:created xsi:type="dcterms:W3CDTF">2017-10-12T21:17:00Z</dcterms:created>
  <dcterms:modified xsi:type="dcterms:W3CDTF">2017-10-12T21:21:00Z</dcterms:modified>
</cp:coreProperties>
</file>