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89" w:rsidRDefault="00470A89" w:rsidP="00470A89">
      <w:pPr>
        <w:rPr>
          <w:b/>
          <w:i/>
        </w:rPr>
      </w:pPr>
      <w:r>
        <w:t xml:space="preserve">РАБОЧИЙ ЛИСТ       </w:t>
      </w:r>
      <w:r w:rsidRPr="002751DC">
        <w:rPr>
          <w:b/>
          <w:i/>
        </w:rPr>
        <w:t xml:space="preserve"> семинар «Естественный о</w:t>
      </w:r>
      <w:r>
        <w:rPr>
          <w:b/>
          <w:i/>
        </w:rPr>
        <w:t>тбор – главный фактор эволюции»</w:t>
      </w:r>
    </w:p>
    <w:p w:rsidR="00470A89" w:rsidRPr="00E47D20" w:rsidRDefault="00470A89" w:rsidP="00470A89">
      <w:pPr>
        <w:rPr>
          <w:b/>
          <w:i/>
        </w:rPr>
      </w:pPr>
    </w:p>
    <w:p w:rsidR="00470A89" w:rsidRDefault="00470A89" w:rsidP="00470A89">
      <w:r w:rsidRPr="002751DC">
        <w:rPr>
          <w:b/>
          <w:i/>
        </w:rPr>
        <w:t>Задание 1.</w:t>
      </w:r>
      <w:r>
        <w:t xml:space="preserve"> Укажите правильную последовательность этапов естественного отбора.</w:t>
      </w:r>
    </w:p>
    <w:p w:rsidR="00470A89" w:rsidRPr="002751DC" w:rsidRDefault="00470A89" w:rsidP="00470A89">
      <w:pPr>
        <w:rPr>
          <w:i/>
        </w:rPr>
      </w:pPr>
      <w:r w:rsidRPr="002751DC">
        <w:rPr>
          <w:b/>
          <w:i/>
        </w:rPr>
        <w:t>А</w:t>
      </w:r>
      <w:r w:rsidRPr="002751DC">
        <w:rPr>
          <w:i/>
        </w:rPr>
        <w:t>. Размножение особей с полезными изменениями, увеличение числа особей с этими изменениями в популяции.</w:t>
      </w:r>
    </w:p>
    <w:p w:rsidR="00470A89" w:rsidRPr="002751DC" w:rsidRDefault="00470A89" w:rsidP="00470A89">
      <w:pPr>
        <w:rPr>
          <w:i/>
        </w:rPr>
      </w:pPr>
      <w:r w:rsidRPr="002751DC">
        <w:rPr>
          <w:b/>
          <w:i/>
        </w:rPr>
        <w:t>Б.</w:t>
      </w:r>
      <w:r w:rsidRPr="002751DC">
        <w:rPr>
          <w:i/>
        </w:rPr>
        <w:t xml:space="preserve"> Появление в популяции наследственных изменений: полезных, вредных и нейтральных.</w:t>
      </w:r>
    </w:p>
    <w:p w:rsidR="00470A89" w:rsidRPr="002751DC" w:rsidRDefault="00470A89" w:rsidP="00470A89">
      <w:pPr>
        <w:rPr>
          <w:i/>
        </w:rPr>
      </w:pPr>
      <w:r w:rsidRPr="002751DC">
        <w:rPr>
          <w:b/>
          <w:i/>
        </w:rPr>
        <w:t>В</w:t>
      </w:r>
      <w:r w:rsidRPr="002751DC">
        <w:rPr>
          <w:i/>
        </w:rPr>
        <w:t>. Преимущественное выживание потомства с полезными признаками.</w:t>
      </w:r>
    </w:p>
    <w:p w:rsidR="00470A89" w:rsidRPr="002751DC" w:rsidRDefault="00470A89" w:rsidP="00470A89">
      <w:pPr>
        <w:rPr>
          <w:i/>
        </w:rPr>
      </w:pPr>
      <w:r w:rsidRPr="002751DC">
        <w:rPr>
          <w:b/>
          <w:i/>
        </w:rPr>
        <w:t>Г.</w:t>
      </w:r>
      <w:r w:rsidRPr="002751DC">
        <w:rPr>
          <w:i/>
        </w:rPr>
        <w:t xml:space="preserve"> Сохранение в результате борьбы за существование и естественного отбора особей с полезными в данных условиях среды наследственными изменениями.</w:t>
      </w:r>
    </w:p>
    <w:p w:rsidR="00470A89" w:rsidRDefault="00470A89" w:rsidP="00470A89">
      <w:pPr>
        <w:rPr>
          <w:i/>
        </w:rPr>
      </w:pPr>
      <w:r w:rsidRPr="002751DC">
        <w:rPr>
          <w:b/>
          <w:i/>
        </w:rPr>
        <w:t>Д.</w:t>
      </w:r>
      <w:r w:rsidRPr="002751DC">
        <w:rPr>
          <w:i/>
        </w:rPr>
        <w:t xml:space="preserve"> Распространение данного признака в популяции.</w:t>
      </w:r>
    </w:p>
    <w:p w:rsidR="00470A89" w:rsidRDefault="00470A89" w:rsidP="00470A89">
      <w:pPr>
        <w:rPr>
          <w:b/>
          <w:i/>
        </w:rPr>
      </w:pPr>
    </w:p>
    <w:p w:rsidR="00470A89" w:rsidRDefault="00470A89" w:rsidP="00470A89">
      <w:r w:rsidRPr="002751DC">
        <w:rPr>
          <w:b/>
          <w:i/>
        </w:rPr>
        <w:t>Задание 2.</w:t>
      </w:r>
      <w:r>
        <w:t xml:space="preserve"> Обитающие на стволах деревьев гусеницы имели коричневую окраску тела. В результате мутаций на стволах появились особи с зелёной окраской тела, которые были хорошо заметны и уничтожались птицами. В дальнейшем гусеницы стали питаться листьями и поселились в кронах деревьев. Какие изменения в фенотипе гусениц произойдут через определённое время? Какую роль будет в этом процессе играть естественный отбор?</w:t>
      </w:r>
    </w:p>
    <w:p w:rsidR="00470A89" w:rsidRDefault="00470A89" w:rsidP="00470A89"/>
    <w:p w:rsidR="00470A89" w:rsidRDefault="00470A89" w:rsidP="00470A89">
      <w:r w:rsidRPr="00E54D71">
        <w:rPr>
          <w:b/>
          <w:i/>
        </w:rPr>
        <w:t>Задание</w:t>
      </w:r>
      <w:r>
        <w:rPr>
          <w:b/>
          <w:i/>
        </w:rPr>
        <w:t xml:space="preserve"> </w:t>
      </w:r>
      <w:r w:rsidRPr="00E54D71">
        <w:rPr>
          <w:b/>
          <w:i/>
        </w:rPr>
        <w:t>3.</w:t>
      </w:r>
      <w:r>
        <w:t xml:space="preserve"> Цветки растения </w:t>
      </w:r>
      <w:r w:rsidRPr="00420289">
        <w:rPr>
          <w:i/>
        </w:rPr>
        <w:t>львиного зева</w:t>
      </w:r>
      <w:r>
        <w:t xml:space="preserve"> опыляют только шмели. Размеры цветков соответствуют размерам тела насекомого. Определите судьбу растений с цветками, имеющими отклонение от нормы и возникшими в результате мутаций. Какую форму естественного отбора иллюстрирует данный пример?</w:t>
      </w:r>
    </w:p>
    <w:p w:rsidR="00470A89" w:rsidRDefault="00470A89" w:rsidP="00470A89"/>
    <w:p w:rsidR="00470A89" w:rsidRDefault="00470A89" w:rsidP="00470A89">
      <w:r w:rsidRPr="005E2748">
        <w:rPr>
          <w:b/>
          <w:i/>
        </w:rPr>
        <w:t xml:space="preserve">Задание 4. </w:t>
      </w:r>
      <w:r>
        <w:rPr>
          <w:b/>
          <w:i/>
        </w:rPr>
        <w:t xml:space="preserve"> </w:t>
      </w:r>
      <w:r>
        <w:t xml:space="preserve">Внимательно прослушайте </w:t>
      </w:r>
      <w:r w:rsidRPr="00420289">
        <w:rPr>
          <w:i/>
        </w:rPr>
        <w:t>«Сказку о трёх десятых классах</w:t>
      </w:r>
      <w:r>
        <w:t>», определите формы естественного отбора, постройте графики «Строй учащихся 11 классов».</w:t>
      </w:r>
    </w:p>
    <w:p w:rsidR="00470A89" w:rsidRDefault="00470A89" w:rsidP="00470A89">
      <w:pPr>
        <w:rPr>
          <w:i/>
          <w:sz w:val="20"/>
          <w:szCs w:val="20"/>
        </w:rPr>
      </w:pPr>
    </w:p>
    <w:p w:rsidR="00470A89" w:rsidRPr="005E2748" w:rsidRDefault="00470A89" w:rsidP="00470A89">
      <w:pPr>
        <w:rPr>
          <w:i/>
          <w:sz w:val="20"/>
          <w:szCs w:val="20"/>
        </w:rPr>
      </w:pPr>
      <w:r w:rsidRPr="005E2748">
        <w:rPr>
          <w:i/>
          <w:noProof/>
          <w:sz w:val="20"/>
          <w:szCs w:val="20"/>
        </w:rPr>
        <w:pict>
          <v:line id="_x0000_s1026" style="position:absolute;flip:y;z-index:251660288" from="1in,5.45pt" to="1in,149.45pt">
            <v:stroke endarrow="block"/>
          </v:line>
        </w:pict>
      </w:r>
      <w:r w:rsidRPr="005E2748">
        <w:rPr>
          <w:i/>
          <w:sz w:val="20"/>
          <w:szCs w:val="20"/>
        </w:rPr>
        <w:t>Количество</w:t>
      </w:r>
      <w:r w:rsidRPr="005E2748">
        <w:rPr>
          <w:i/>
          <w:sz w:val="20"/>
          <w:szCs w:val="20"/>
        </w:rPr>
        <w:tab/>
      </w:r>
      <w:r w:rsidRPr="005E2748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11 А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5E2748">
        <w:rPr>
          <w:i/>
          <w:sz w:val="20"/>
          <w:szCs w:val="20"/>
        </w:rPr>
        <w:t>11 Б</w:t>
      </w:r>
      <w:r w:rsidRPr="005E2748">
        <w:rPr>
          <w:i/>
          <w:sz w:val="20"/>
          <w:szCs w:val="20"/>
        </w:rPr>
        <w:tab/>
      </w:r>
      <w:r w:rsidRPr="005E2748">
        <w:rPr>
          <w:i/>
          <w:sz w:val="20"/>
          <w:szCs w:val="20"/>
        </w:rPr>
        <w:tab/>
      </w:r>
      <w:r w:rsidRPr="005E2748">
        <w:rPr>
          <w:i/>
          <w:sz w:val="20"/>
          <w:szCs w:val="20"/>
        </w:rPr>
        <w:tab/>
      </w:r>
      <w:r w:rsidRPr="005E2748">
        <w:rPr>
          <w:i/>
          <w:sz w:val="20"/>
          <w:szCs w:val="20"/>
        </w:rPr>
        <w:tab/>
        <w:t>11 В</w:t>
      </w:r>
    </w:p>
    <w:p w:rsidR="00470A89" w:rsidRPr="005E2748" w:rsidRDefault="00470A89" w:rsidP="00470A89">
      <w:pPr>
        <w:rPr>
          <w:i/>
          <w:sz w:val="20"/>
          <w:szCs w:val="20"/>
        </w:rPr>
      </w:pPr>
      <w:r w:rsidRPr="005E2748">
        <w:rPr>
          <w:i/>
          <w:sz w:val="20"/>
          <w:szCs w:val="20"/>
        </w:rPr>
        <w:t>уч-ся</w:t>
      </w:r>
    </w:p>
    <w:p w:rsidR="00470A89" w:rsidRDefault="00470A89" w:rsidP="00470A89"/>
    <w:p w:rsidR="00470A89" w:rsidRDefault="00470A89" w:rsidP="00470A89"/>
    <w:p w:rsidR="00470A89" w:rsidRDefault="00470A89" w:rsidP="00470A89"/>
    <w:p w:rsidR="00470A89" w:rsidRDefault="00470A89" w:rsidP="00470A89"/>
    <w:p w:rsidR="00470A89" w:rsidRDefault="00470A89" w:rsidP="00470A89"/>
    <w:p w:rsidR="00470A89" w:rsidRDefault="00470A89" w:rsidP="00470A89"/>
    <w:p w:rsidR="00470A89" w:rsidRDefault="00470A89" w:rsidP="00470A89"/>
    <w:p w:rsidR="00470A89" w:rsidRDefault="00470A89" w:rsidP="00470A89"/>
    <w:p w:rsidR="00470A89" w:rsidRPr="005E2748" w:rsidRDefault="00470A89" w:rsidP="00470A89">
      <w:pPr>
        <w:rPr>
          <w:b/>
          <w:sz w:val="36"/>
          <w:szCs w:val="36"/>
        </w:rPr>
      </w:pPr>
      <w:r>
        <w:rPr>
          <w:noProof/>
        </w:rPr>
        <w:pict>
          <v:line id="_x0000_s1027" style="position:absolute;z-index:251661312" from="1in,13.55pt" to="198pt,13.55pt">
            <v:stroke endarrow="block"/>
          </v:lin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2748">
        <w:rPr>
          <w:b/>
          <w:sz w:val="36"/>
          <w:szCs w:val="36"/>
        </w:rPr>
        <w:t xml:space="preserve">.   .   .     </w:t>
      </w:r>
      <w:r>
        <w:rPr>
          <w:b/>
          <w:sz w:val="36"/>
          <w:szCs w:val="36"/>
        </w:rPr>
        <w:t xml:space="preserve">                </w:t>
      </w:r>
      <w:r w:rsidRPr="005E2748">
        <w:rPr>
          <w:b/>
          <w:sz w:val="36"/>
          <w:szCs w:val="36"/>
        </w:rPr>
        <w:t xml:space="preserve"> .  .  .</w:t>
      </w:r>
    </w:p>
    <w:p w:rsidR="00470A89" w:rsidRDefault="00470A89" w:rsidP="00470A89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5E2748">
        <w:rPr>
          <w:i/>
          <w:sz w:val="20"/>
          <w:szCs w:val="20"/>
        </w:rPr>
        <w:t>Рост</w:t>
      </w:r>
    </w:p>
    <w:p w:rsidR="00470A89" w:rsidRDefault="00470A89" w:rsidP="00470A89">
      <w:pPr>
        <w:rPr>
          <w:sz w:val="20"/>
          <w:szCs w:val="20"/>
        </w:rPr>
      </w:pPr>
    </w:p>
    <w:p w:rsidR="00470A89" w:rsidRPr="00420289" w:rsidRDefault="00470A89" w:rsidP="00470A89">
      <w:pPr>
        <w:rPr>
          <w:i/>
        </w:rPr>
      </w:pPr>
      <w:r w:rsidRPr="005E2748">
        <w:rPr>
          <w:b/>
          <w:i/>
        </w:rPr>
        <w:t>Задание 5.</w:t>
      </w:r>
      <w:r>
        <w:t xml:space="preserve"> Заполните таблицу </w:t>
      </w:r>
      <w:r w:rsidRPr="00420289">
        <w:rPr>
          <w:i/>
        </w:rPr>
        <w:t>«Формы естественного отбора».</w:t>
      </w:r>
    </w:p>
    <w:p w:rsidR="00470A89" w:rsidRPr="00420289" w:rsidRDefault="00470A89" w:rsidP="00470A89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1980"/>
        <w:gridCol w:w="2340"/>
        <w:gridCol w:w="1903"/>
      </w:tblGrid>
      <w:tr w:rsidR="00470A89" w:rsidTr="00A26C64">
        <w:tc>
          <w:tcPr>
            <w:tcW w:w="3348" w:type="dxa"/>
          </w:tcPr>
          <w:p w:rsidR="00470A89" w:rsidRPr="00576FD1" w:rsidRDefault="00470A89" w:rsidP="00A26C64">
            <w:pPr>
              <w:jc w:val="center"/>
              <w:rPr>
                <w:i/>
              </w:rPr>
            </w:pPr>
            <w:r w:rsidRPr="00576FD1">
              <w:rPr>
                <w:i/>
              </w:rPr>
              <w:t>Признаки для сравнения</w:t>
            </w:r>
          </w:p>
        </w:tc>
        <w:tc>
          <w:tcPr>
            <w:tcW w:w="1980" w:type="dxa"/>
          </w:tcPr>
          <w:p w:rsidR="00470A89" w:rsidRPr="00576FD1" w:rsidRDefault="00470A89" w:rsidP="00A26C64">
            <w:pPr>
              <w:jc w:val="center"/>
              <w:rPr>
                <w:i/>
              </w:rPr>
            </w:pPr>
            <w:r w:rsidRPr="00576FD1">
              <w:rPr>
                <w:i/>
              </w:rPr>
              <w:t>Движущий отбор</w:t>
            </w:r>
          </w:p>
        </w:tc>
        <w:tc>
          <w:tcPr>
            <w:tcW w:w="2340" w:type="dxa"/>
          </w:tcPr>
          <w:p w:rsidR="00470A89" w:rsidRPr="00576FD1" w:rsidRDefault="00470A89" w:rsidP="00A26C64">
            <w:pPr>
              <w:jc w:val="center"/>
              <w:rPr>
                <w:i/>
              </w:rPr>
            </w:pPr>
            <w:r w:rsidRPr="00576FD1">
              <w:rPr>
                <w:i/>
              </w:rPr>
              <w:t>Стабилизирующий отбор</w:t>
            </w:r>
          </w:p>
        </w:tc>
        <w:tc>
          <w:tcPr>
            <w:tcW w:w="1903" w:type="dxa"/>
          </w:tcPr>
          <w:p w:rsidR="00470A89" w:rsidRPr="00576FD1" w:rsidRDefault="00470A89" w:rsidP="00A26C64">
            <w:pPr>
              <w:jc w:val="center"/>
              <w:rPr>
                <w:i/>
              </w:rPr>
            </w:pPr>
            <w:proofErr w:type="spellStart"/>
            <w:r w:rsidRPr="00576FD1">
              <w:rPr>
                <w:i/>
              </w:rPr>
              <w:t>Дизруптивный</w:t>
            </w:r>
            <w:proofErr w:type="spellEnd"/>
            <w:r w:rsidRPr="00576FD1">
              <w:rPr>
                <w:i/>
              </w:rPr>
              <w:t xml:space="preserve"> отбор</w:t>
            </w:r>
          </w:p>
        </w:tc>
      </w:tr>
      <w:tr w:rsidR="00470A89" w:rsidTr="00A26C64">
        <w:tc>
          <w:tcPr>
            <w:tcW w:w="3348" w:type="dxa"/>
          </w:tcPr>
          <w:p w:rsidR="00470A89" w:rsidRDefault="00470A89" w:rsidP="00A26C64">
            <w:r>
              <w:t>Условия действия отбора</w:t>
            </w:r>
          </w:p>
          <w:p w:rsidR="00470A89" w:rsidRDefault="00470A89" w:rsidP="00A26C64"/>
        </w:tc>
        <w:tc>
          <w:tcPr>
            <w:tcW w:w="1980" w:type="dxa"/>
          </w:tcPr>
          <w:p w:rsidR="00470A89" w:rsidRDefault="00470A89" w:rsidP="00A26C64"/>
        </w:tc>
        <w:tc>
          <w:tcPr>
            <w:tcW w:w="2340" w:type="dxa"/>
          </w:tcPr>
          <w:p w:rsidR="00470A89" w:rsidRDefault="00470A89" w:rsidP="00A26C64"/>
        </w:tc>
        <w:tc>
          <w:tcPr>
            <w:tcW w:w="1903" w:type="dxa"/>
          </w:tcPr>
          <w:p w:rsidR="00470A89" w:rsidRDefault="00470A89" w:rsidP="00A26C64"/>
        </w:tc>
      </w:tr>
      <w:tr w:rsidR="00470A89" w:rsidTr="00A26C64">
        <w:tc>
          <w:tcPr>
            <w:tcW w:w="3348" w:type="dxa"/>
          </w:tcPr>
          <w:p w:rsidR="00470A89" w:rsidRDefault="00470A89" w:rsidP="00A26C64">
            <w:r>
              <w:t>Влияние отбора на генофонд популяции</w:t>
            </w:r>
          </w:p>
        </w:tc>
        <w:tc>
          <w:tcPr>
            <w:tcW w:w="1980" w:type="dxa"/>
          </w:tcPr>
          <w:p w:rsidR="00470A89" w:rsidRDefault="00470A89" w:rsidP="00A26C64"/>
        </w:tc>
        <w:tc>
          <w:tcPr>
            <w:tcW w:w="2340" w:type="dxa"/>
          </w:tcPr>
          <w:p w:rsidR="00470A89" w:rsidRDefault="00470A89" w:rsidP="00A26C64"/>
        </w:tc>
        <w:tc>
          <w:tcPr>
            <w:tcW w:w="1903" w:type="dxa"/>
          </w:tcPr>
          <w:p w:rsidR="00470A89" w:rsidRDefault="00470A89" w:rsidP="00A26C64"/>
        </w:tc>
      </w:tr>
      <w:tr w:rsidR="00470A89" w:rsidTr="00A26C64">
        <w:tc>
          <w:tcPr>
            <w:tcW w:w="3348" w:type="dxa"/>
          </w:tcPr>
          <w:p w:rsidR="00470A89" w:rsidRDefault="00470A89" w:rsidP="00A26C64">
            <w:r>
              <w:t>Результаты отбора</w:t>
            </w:r>
          </w:p>
          <w:p w:rsidR="00470A89" w:rsidRDefault="00470A89" w:rsidP="00A26C64"/>
        </w:tc>
        <w:tc>
          <w:tcPr>
            <w:tcW w:w="1980" w:type="dxa"/>
          </w:tcPr>
          <w:p w:rsidR="00470A89" w:rsidRDefault="00470A89" w:rsidP="00A26C64"/>
        </w:tc>
        <w:tc>
          <w:tcPr>
            <w:tcW w:w="2340" w:type="dxa"/>
          </w:tcPr>
          <w:p w:rsidR="00470A89" w:rsidRDefault="00470A89" w:rsidP="00A26C64"/>
        </w:tc>
        <w:tc>
          <w:tcPr>
            <w:tcW w:w="1903" w:type="dxa"/>
          </w:tcPr>
          <w:p w:rsidR="00470A89" w:rsidRDefault="00470A89" w:rsidP="00A26C64"/>
        </w:tc>
      </w:tr>
    </w:tbl>
    <w:p w:rsidR="00470A89" w:rsidRDefault="00470A89" w:rsidP="00470A89">
      <w:pPr>
        <w:tabs>
          <w:tab w:val="left" w:pos="708"/>
          <w:tab w:val="left" w:pos="1095"/>
        </w:tabs>
      </w:pPr>
      <w:r>
        <w:t>Вывод.</w:t>
      </w:r>
    </w:p>
    <w:p w:rsidR="00FD7F0C" w:rsidRDefault="00FD7F0C"/>
    <w:sectPr w:rsidR="00FD7F0C" w:rsidSect="00FD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0A89"/>
    <w:rsid w:val="00470A89"/>
    <w:rsid w:val="00D56015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2017-12-30T16:13:00Z</dcterms:created>
  <dcterms:modified xsi:type="dcterms:W3CDTF">2017-12-30T16:14:00Z</dcterms:modified>
</cp:coreProperties>
</file>