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CE" w:rsidRDefault="001631CE" w:rsidP="001631C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proofErr w:type="spellStart"/>
      <w:r w:rsidRPr="001631CE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Хемиоосмотическая</w:t>
      </w:r>
      <w:proofErr w:type="spellEnd"/>
      <w:r w:rsidRPr="001631CE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 xml:space="preserve"> гипотеза Питера Митчелла (1961г.)</w:t>
      </w:r>
    </w:p>
    <w:p w:rsidR="001631CE" w:rsidRPr="001631CE" w:rsidRDefault="001631CE" w:rsidP="001631CE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1631CE">
        <w:rPr>
          <w:rFonts w:ascii="Times New Roman" w:hAnsi="Times New Roman" w:cs="Times New Roman"/>
          <w:b/>
          <w:bCs/>
          <w:sz w:val="24"/>
          <w:szCs w:val="24"/>
        </w:rPr>
        <w:t>Хемиосмос</w:t>
      </w:r>
      <w:proofErr w:type="spellEnd"/>
      <w:r w:rsidRPr="001631CE">
        <w:rPr>
          <w:rFonts w:ascii="Times New Roman" w:hAnsi="Times New Roman" w:cs="Times New Roman"/>
          <w:sz w:val="24"/>
          <w:szCs w:val="24"/>
        </w:rPr>
        <w:t> — биохимический механизм, с помощью которого осуществляется превращение энергии цепи переноса электронов в энергию АТФ. Включает изменение электрохимического потенциала клеточной мембраны.</w:t>
      </w:r>
    </w:p>
    <w:p w:rsidR="001631CE" w:rsidRPr="001631CE" w:rsidRDefault="001631CE" w:rsidP="001631CE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1631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постулаты этой теории:</w:t>
      </w:r>
    </w:p>
    <w:p w:rsidR="001631CE" w:rsidRPr="001631CE" w:rsidRDefault="001631CE" w:rsidP="001631CE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631CE">
        <w:rPr>
          <w:rFonts w:ascii="Times New Roman" w:hAnsi="Times New Roman" w:cs="Times New Roman"/>
          <w:color w:val="000000"/>
          <w:sz w:val="24"/>
          <w:szCs w:val="24"/>
        </w:rPr>
        <w:t>внутренняя мембрана митохондрий непроницаема для ионов Н</w:t>
      </w:r>
      <w:r w:rsidRPr="001631C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1631CE">
        <w:rPr>
          <w:rFonts w:ascii="Times New Roman" w:hAnsi="Times New Roman" w:cs="Times New Roman"/>
          <w:color w:val="000000"/>
          <w:sz w:val="24"/>
          <w:szCs w:val="24"/>
        </w:rPr>
        <w:t xml:space="preserve"> и ОН</w:t>
      </w:r>
      <w:r w:rsidRPr="001631C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−</w:t>
      </w:r>
      <w:r w:rsidRPr="001631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631CE" w:rsidRPr="001631CE" w:rsidRDefault="001631CE" w:rsidP="001631CE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631CE">
        <w:rPr>
          <w:rFonts w:ascii="Times New Roman" w:hAnsi="Times New Roman" w:cs="Times New Roman"/>
          <w:color w:val="000000"/>
          <w:sz w:val="24"/>
          <w:szCs w:val="24"/>
        </w:rPr>
        <w:t>за счет энергии транспорта электронов через I, III и IV комплексы дыхательной цепи из матрикса выкачиваются протоны;</w:t>
      </w:r>
    </w:p>
    <w:p w:rsidR="001631CE" w:rsidRPr="001631CE" w:rsidRDefault="001631CE" w:rsidP="001631CE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631CE">
        <w:rPr>
          <w:rFonts w:ascii="Times New Roman" w:hAnsi="Times New Roman" w:cs="Times New Roman"/>
          <w:color w:val="000000"/>
          <w:sz w:val="24"/>
          <w:szCs w:val="24"/>
        </w:rPr>
        <w:t>возникающий на мембране электрохимический потенциал является промежуточной формой запасания энергии;</w:t>
      </w:r>
    </w:p>
    <w:p w:rsidR="001631CE" w:rsidRPr="001631CE" w:rsidRDefault="001631CE" w:rsidP="001631CE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631CE">
        <w:rPr>
          <w:rFonts w:ascii="Times New Roman" w:hAnsi="Times New Roman" w:cs="Times New Roman"/>
          <w:color w:val="000000"/>
          <w:sz w:val="24"/>
          <w:szCs w:val="24"/>
        </w:rPr>
        <w:t xml:space="preserve">возвращение протонов </w:t>
      </w:r>
      <w:proofErr w:type="gramStart"/>
      <w:r w:rsidRPr="001631C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1631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631CE">
        <w:rPr>
          <w:rFonts w:ascii="Times New Roman" w:hAnsi="Times New Roman" w:cs="Times New Roman"/>
          <w:color w:val="000000"/>
          <w:sz w:val="24"/>
          <w:szCs w:val="24"/>
        </w:rPr>
        <w:t>матрикс</w:t>
      </w:r>
      <w:proofErr w:type="gramEnd"/>
      <w:r w:rsidRPr="001631CE">
        <w:rPr>
          <w:rFonts w:ascii="Times New Roman" w:hAnsi="Times New Roman" w:cs="Times New Roman"/>
          <w:color w:val="000000"/>
          <w:sz w:val="24"/>
          <w:szCs w:val="24"/>
        </w:rPr>
        <w:t xml:space="preserve"> митохондрии через протонный канал АТФ </w:t>
      </w:r>
      <w:proofErr w:type="spellStart"/>
      <w:r w:rsidRPr="001631CE">
        <w:rPr>
          <w:rFonts w:ascii="Times New Roman" w:hAnsi="Times New Roman" w:cs="Times New Roman"/>
          <w:color w:val="000000"/>
          <w:sz w:val="24"/>
          <w:szCs w:val="24"/>
        </w:rPr>
        <w:t>синтазы</w:t>
      </w:r>
      <w:proofErr w:type="spellEnd"/>
      <w:r w:rsidRPr="001631C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поставщиком энергии для синтеза АТФ по схеме </w:t>
      </w:r>
    </w:p>
    <w:p w:rsidR="001631CE" w:rsidRPr="001631CE" w:rsidRDefault="001631CE" w:rsidP="001631CE">
      <w:pPr>
        <w:pStyle w:val="a7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31CE">
        <w:rPr>
          <w:rFonts w:ascii="Times New Roman" w:hAnsi="Times New Roman" w:cs="Times New Roman"/>
          <w:b/>
          <w:color w:val="000000"/>
          <w:sz w:val="24"/>
          <w:szCs w:val="24"/>
        </w:rPr>
        <w:t>АДФ+Н</w:t>
      </w:r>
      <w:r w:rsidRPr="001631CE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>3</w:t>
      </w:r>
      <w:r w:rsidRPr="001631CE">
        <w:rPr>
          <w:rFonts w:ascii="Times New Roman" w:hAnsi="Times New Roman" w:cs="Times New Roman"/>
          <w:b/>
          <w:color w:val="000000"/>
          <w:sz w:val="24"/>
          <w:szCs w:val="24"/>
        </w:rPr>
        <w:t>РО</w:t>
      </w:r>
      <w:r w:rsidRPr="001631CE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>4</w:t>
      </w:r>
      <w:r w:rsidRPr="001631CE">
        <w:rPr>
          <w:rFonts w:ascii="Times New Roman" w:hAnsi="Times New Roman" w:cs="Times New Roman"/>
          <w:b/>
          <w:color w:val="000000"/>
          <w:sz w:val="24"/>
          <w:szCs w:val="24"/>
        </w:rPr>
        <w:t>АТФ+Н</w:t>
      </w:r>
      <w:r w:rsidRPr="001631CE">
        <w:rPr>
          <w:rFonts w:ascii="Times New Roman" w:hAnsi="Times New Roman" w:cs="Times New Roman"/>
          <w:b/>
          <w:color w:val="000000"/>
          <w:sz w:val="24"/>
          <w:szCs w:val="24"/>
        </w:rPr>
        <w:sym w:font="Symbol" w:char="F0AB"/>
      </w:r>
      <w:r w:rsidRPr="001631CE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>2</w:t>
      </w:r>
      <w:r w:rsidRPr="001631CE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</w:p>
    <w:p w:rsidR="001631CE" w:rsidRDefault="001631CE" w:rsidP="001631CE">
      <w:pPr>
        <w:pStyle w:val="a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631CE" w:rsidRPr="001631CE" w:rsidRDefault="001631CE" w:rsidP="001631CE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1631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Доказательства </w:t>
      </w:r>
      <w:proofErr w:type="spellStart"/>
      <w:r w:rsidRPr="001631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хемиоосмотической</w:t>
      </w:r>
      <w:proofErr w:type="spellEnd"/>
      <w:r w:rsidRPr="001631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теории</w:t>
      </w:r>
      <w:r w:rsidRPr="001631C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631CE" w:rsidRPr="001631CE" w:rsidRDefault="001631CE" w:rsidP="001631CE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631CE">
        <w:rPr>
          <w:rFonts w:ascii="Times New Roman" w:hAnsi="Times New Roman" w:cs="Times New Roman"/>
          <w:color w:val="000000"/>
          <w:sz w:val="24"/>
          <w:szCs w:val="24"/>
        </w:rPr>
        <w:t>на внутренней мембране есть градиент Н</w:t>
      </w:r>
      <w:r w:rsidRPr="001631C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1631CE">
        <w:rPr>
          <w:rFonts w:ascii="Times New Roman" w:hAnsi="Times New Roman" w:cs="Times New Roman"/>
          <w:color w:val="000000"/>
          <w:sz w:val="24"/>
          <w:szCs w:val="24"/>
        </w:rPr>
        <w:t xml:space="preserve"> и его можно измерить;</w:t>
      </w:r>
    </w:p>
    <w:p w:rsidR="001631CE" w:rsidRPr="001631CE" w:rsidRDefault="001631CE" w:rsidP="001631CE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631CE">
        <w:rPr>
          <w:rFonts w:ascii="Times New Roman" w:hAnsi="Times New Roman" w:cs="Times New Roman"/>
          <w:color w:val="000000"/>
          <w:sz w:val="24"/>
          <w:szCs w:val="24"/>
        </w:rPr>
        <w:t>создание градиента Н</w:t>
      </w:r>
      <w:r w:rsidRPr="001631C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1631CE">
        <w:rPr>
          <w:rFonts w:ascii="Times New Roman" w:hAnsi="Times New Roman" w:cs="Times New Roman"/>
          <w:color w:val="000000"/>
          <w:sz w:val="24"/>
          <w:szCs w:val="24"/>
        </w:rPr>
        <w:t xml:space="preserve"> в митохондрии сопровождается синтезом АТФ;</w:t>
      </w:r>
    </w:p>
    <w:p w:rsidR="001631CE" w:rsidRPr="001631CE" w:rsidRDefault="001631CE" w:rsidP="001631CE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631CE">
        <w:rPr>
          <w:rFonts w:ascii="Times New Roman" w:hAnsi="Times New Roman" w:cs="Times New Roman"/>
          <w:color w:val="000000"/>
          <w:sz w:val="24"/>
          <w:szCs w:val="24"/>
        </w:rPr>
        <w:t>ионофоры (</w:t>
      </w:r>
      <w:proofErr w:type="spellStart"/>
      <w:r w:rsidRPr="001631CE">
        <w:rPr>
          <w:rFonts w:ascii="Times New Roman" w:hAnsi="Times New Roman" w:cs="Times New Roman"/>
          <w:color w:val="000000"/>
          <w:sz w:val="24"/>
          <w:szCs w:val="24"/>
        </w:rPr>
        <w:t>разобщители</w:t>
      </w:r>
      <w:proofErr w:type="spellEnd"/>
      <w:r w:rsidRPr="001631CE">
        <w:rPr>
          <w:rFonts w:ascii="Times New Roman" w:hAnsi="Times New Roman" w:cs="Times New Roman"/>
          <w:color w:val="000000"/>
          <w:sz w:val="24"/>
          <w:szCs w:val="24"/>
        </w:rPr>
        <w:t>), разрушающие протонный градиент, тормозят синтез АТФ;</w:t>
      </w:r>
    </w:p>
    <w:p w:rsidR="001631CE" w:rsidRPr="001631CE" w:rsidRDefault="001631CE" w:rsidP="001631CE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631CE">
        <w:rPr>
          <w:rFonts w:ascii="Times New Roman" w:hAnsi="Times New Roman" w:cs="Times New Roman"/>
          <w:color w:val="000000"/>
          <w:sz w:val="24"/>
          <w:szCs w:val="24"/>
        </w:rPr>
        <w:t xml:space="preserve">ингибиторы, блокирующие транспорт протонов по протонным каналам </w:t>
      </w:r>
      <w:proofErr w:type="spellStart"/>
      <w:r w:rsidRPr="001631CE">
        <w:rPr>
          <w:rFonts w:ascii="Times New Roman" w:hAnsi="Times New Roman" w:cs="Times New Roman"/>
          <w:color w:val="000000"/>
          <w:sz w:val="24"/>
          <w:szCs w:val="24"/>
        </w:rPr>
        <w:t>АТФ-синтазы</w:t>
      </w:r>
      <w:proofErr w:type="spellEnd"/>
      <w:r w:rsidRPr="001631CE">
        <w:rPr>
          <w:rFonts w:ascii="Times New Roman" w:hAnsi="Times New Roman" w:cs="Times New Roman"/>
          <w:color w:val="000000"/>
          <w:sz w:val="24"/>
          <w:szCs w:val="24"/>
        </w:rPr>
        <w:t>, ингибируют синтез АТФ.</w:t>
      </w:r>
    </w:p>
    <w:p w:rsidR="001631CE" w:rsidRPr="001631CE" w:rsidRDefault="001631CE" w:rsidP="001631CE">
      <w:pPr>
        <w:pStyle w:val="a7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Строение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АТФ</w:t>
      </w:r>
      <w:r w:rsidRPr="001631CE">
        <w:rPr>
          <w:rFonts w:ascii="Times New Roman" w:hAnsi="Times New Roman" w:cs="Times New Roman"/>
          <w:i/>
          <w:sz w:val="24"/>
          <w:szCs w:val="24"/>
        </w:rPr>
        <w:t>-синтазы</w:t>
      </w:r>
      <w:proofErr w:type="spellEnd"/>
    </w:p>
    <w:p w:rsidR="001631CE" w:rsidRPr="001631CE" w:rsidRDefault="001631CE" w:rsidP="001631CE">
      <w:pPr>
        <w:pStyle w:val="a7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631CE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3896995</wp:posOffset>
            </wp:positionH>
            <wp:positionV relativeFrom="paragraph">
              <wp:posOffset>762000</wp:posOffset>
            </wp:positionV>
            <wp:extent cx="2771775" cy="3888105"/>
            <wp:effectExtent l="19050" t="0" r="9525" b="0"/>
            <wp:wrapSquare wrapText="bothSides"/>
            <wp:docPr id="1" name="Рисунок 1" descr="C:\Users\user\Documents\Electron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Electrontran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88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1631CE">
        <w:rPr>
          <w:rFonts w:ascii="Times New Roman" w:hAnsi="Times New Roman" w:cs="Times New Roman"/>
          <w:b/>
          <w:color w:val="000000"/>
          <w:sz w:val="24"/>
          <w:szCs w:val="24"/>
        </w:rPr>
        <w:t>АТФ-синтаза</w:t>
      </w:r>
      <w:proofErr w:type="spellEnd"/>
      <w:r w:rsidRPr="001631CE">
        <w:rPr>
          <w:rFonts w:ascii="Times New Roman" w:hAnsi="Times New Roman" w:cs="Times New Roman"/>
          <w:color w:val="000000"/>
          <w:sz w:val="24"/>
          <w:szCs w:val="24"/>
        </w:rPr>
        <w:t xml:space="preserve"> – интегральный белок внутренней мембраны митохондрий. Он расположен в непосредственной близости к дыхательной цепи и обозначается как V комплекс. </w:t>
      </w:r>
      <w:proofErr w:type="spellStart"/>
      <w:r w:rsidRPr="001631CE">
        <w:rPr>
          <w:rFonts w:ascii="Times New Roman" w:hAnsi="Times New Roman" w:cs="Times New Roman"/>
          <w:color w:val="000000"/>
          <w:sz w:val="24"/>
          <w:szCs w:val="24"/>
        </w:rPr>
        <w:t>АТФ-синтаза</w:t>
      </w:r>
      <w:proofErr w:type="spellEnd"/>
      <w:r w:rsidRPr="001631CE">
        <w:rPr>
          <w:rFonts w:ascii="Times New Roman" w:hAnsi="Times New Roman" w:cs="Times New Roman"/>
          <w:color w:val="000000"/>
          <w:sz w:val="24"/>
          <w:szCs w:val="24"/>
        </w:rPr>
        <w:t xml:space="preserve"> состоит из 2 субъединиц, обозначаемых как </w:t>
      </w:r>
      <w:proofErr w:type="spellStart"/>
      <w:proofErr w:type="gramStart"/>
      <w:r w:rsidRPr="001631CE">
        <w:rPr>
          <w:rFonts w:ascii="Times New Roman" w:hAnsi="Times New Roman" w:cs="Times New Roman"/>
          <w:color w:val="000000"/>
          <w:sz w:val="24"/>
          <w:szCs w:val="24"/>
        </w:rPr>
        <w:t>F</w:t>
      </w:r>
      <w:proofErr w:type="gramEnd"/>
      <w:r w:rsidRPr="001631C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</w:t>
      </w:r>
      <w:proofErr w:type="spellEnd"/>
      <w:r w:rsidRPr="001631CE">
        <w:rPr>
          <w:rFonts w:ascii="Times New Roman" w:hAnsi="Times New Roman" w:cs="Times New Roman"/>
          <w:color w:val="000000"/>
          <w:sz w:val="24"/>
          <w:szCs w:val="24"/>
        </w:rPr>
        <w:t xml:space="preserve"> и F</w:t>
      </w:r>
      <w:r w:rsidRPr="001631C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1631CE">
        <w:rPr>
          <w:rFonts w:ascii="Times New Roman" w:hAnsi="Times New Roman" w:cs="Times New Roman"/>
          <w:color w:val="000000"/>
          <w:sz w:val="24"/>
          <w:szCs w:val="24"/>
        </w:rPr>
        <w:t xml:space="preserve">. Гидрофобный комплекс </w:t>
      </w:r>
      <w:proofErr w:type="spellStart"/>
      <w:r w:rsidRPr="001631CE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1631C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</w:t>
      </w:r>
      <w:proofErr w:type="spellEnd"/>
      <w:r w:rsidRPr="001631CE">
        <w:rPr>
          <w:rFonts w:ascii="Times New Roman" w:hAnsi="Times New Roman" w:cs="Times New Roman"/>
          <w:color w:val="000000"/>
          <w:sz w:val="24"/>
          <w:szCs w:val="24"/>
        </w:rPr>
        <w:t xml:space="preserve"> погружен во внутреннюю мембрану митохондрий и состоит из нескольких </w:t>
      </w:r>
      <w:proofErr w:type="spellStart"/>
      <w:r w:rsidRPr="001631CE">
        <w:rPr>
          <w:rFonts w:ascii="Times New Roman" w:hAnsi="Times New Roman" w:cs="Times New Roman"/>
          <w:color w:val="000000"/>
          <w:sz w:val="24"/>
          <w:szCs w:val="24"/>
        </w:rPr>
        <w:t>протомеров</w:t>
      </w:r>
      <w:proofErr w:type="spellEnd"/>
      <w:r w:rsidRPr="001631CE">
        <w:rPr>
          <w:rFonts w:ascii="Times New Roman" w:hAnsi="Times New Roman" w:cs="Times New Roman"/>
          <w:color w:val="000000"/>
          <w:sz w:val="24"/>
          <w:szCs w:val="24"/>
        </w:rPr>
        <w:t xml:space="preserve">, образующих канал по которому протоны переносятся </w:t>
      </w:r>
      <w:proofErr w:type="gramStart"/>
      <w:r w:rsidRPr="001631C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1631CE">
        <w:rPr>
          <w:rFonts w:ascii="Times New Roman" w:hAnsi="Times New Roman" w:cs="Times New Roman"/>
          <w:color w:val="000000"/>
          <w:sz w:val="24"/>
          <w:szCs w:val="24"/>
        </w:rPr>
        <w:t xml:space="preserve"> матрикс. Субъединица F</w:t>
      </w:r>
      <w:r w:rsidRPr="001631C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1 </w:t>
      </w:r>
      <w:r w:rsidRPr="001631CE">
        <w:rPr>
          <w:rFonts w:ascii="Times New Roman" w:hAnsi="Times New Roman" w:cs="Times New Roman"/>
          <w:color w:val="000000"/>
          <w:sz w:val="24"/>
          <w:szCs w:val="24"/>
        </w:rPr>
        <w:t xml:space="preserve">выступает в </w:t>
      </w:r>
      <w:proofErr w:type="spellStart"/>
      <w:r w:rsidRPr="001631CE">
        <w:rPr>
          <w:rFonts w:ascii="Times New Roman" w:hAnsi="Times New Roman" w:cs="Times New Roman"/>
          <w:color w:val="000000"/>
          <w:sz w:val="24"/>
          <w:szCs w:val="24"/>
        </w:rPr>
        <w:t>митохондриальный</w:t>
      </w:r>
      <w:proofErr w:type="spellEnd"/>
      <w:r w:rsidRPr="001631CE">
        <w:rPr>
          <w:rFonts w:ascii="Times New Roman" w:hAnsi="Times New Roman" w:cs="Times New Roman"/>
          <w:color w:val="000000"/>
          <w:sz w:val="24"/>
          <w:szCs w:val="24"/>
        </w:rPr>
        <w:t xml:space="preserve"> матрикс и состоит из 9 </w:t>
      </w:r>
      <w:proofErr w:type="spellStart"/>
      <w:r w:rsidRPr="001631CE">
        <w:rPr>
          <w:rFonts w:ascii="Times New Roman" w:hAnsi="Times New Roman" w:cs="Times New Roman"/>
          <w:color w:val="000000"/>
          <w:sz w:val="24"/>
          <w:szCs w:val="24"/>
        </w:rPr>
        <w:t>протомеров</w:t>
      </w:r>
      <w:proofErr w:type="spellEnd"/>
      <w:r w:rsidRPr="001631CE">
        <w:rPr>
          <w:rFonts w:ascii="Times New Roman" w:hAnsi="Times New Roman" w:cs="Times New Roman"/>
          <w:color w:val="000000"/>
          <w:sz w:val="24"/>
          <w:szCs w:val="24"/>
        </w:rPr>
        <w:t xml:space="preserve">. Причем три из них связывают субъединицы </w:t>
      </w:r>
      <w:proofErr w:type="spellStart"/>
      <w:proofErr w:type="gramStart"/>
      <w:r w:rsidRPr="001631CE">
        <w:rPr>
          <w:rFonts w:ascii="Times New Roman" w:hAnsi="Times New Roman" w:cs="Times New Roman"/>
          <w:color w:val="000000"/>
          <w:sz w:val="24"/>
          <w:szCs w:val="24"/>
        </w:rPr>
        <w:t>F</w:t>
      </w:r>
      <w:proofErr w:type="gramEnd"/>
      <w:r w:rsidRPr="001631C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</w:t>
      </w:r>
      <w:proofErr w:type="spellEnd"/>
      <w:r w:rsidRPr="001631CE">
        <w:rPr>
          <w:rFonts w:ascii="Times New Roman" w:hAnsi="Times New Roman" w:cs="Times New Roman"/>
          <w:color w:val="000000"/>
          <w:sz w:val="24"/>
          <w:szCs w:val="24"/>
        </w:rPr>
        <w:t xml:space="preserve"> и F</w:t>
      </w:r>
      <w:r w:rsidRPr="001631C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1631CE">
        <w:rPr>
          <w:rFonts w:ascii="Times New Roman" w:hAnsi="Times New Roman" w:cs="Times New Roman"/>
          <w:color w:val="000000"/>
          <w:sz w:val="24"/>
          <w:szCs w:val="24"/>
        </w:rPr>
        <w:t xml:space="preserve">, образуя своеобразную ножку и являются чувствительными к </w:t>
      </w:r>
      <w:proofErr w:type="spellStart"/>
      <w:r w:rsidRPr="001631CE">
        <w:rPr>
          <w:rFonts w:ascii="Times New Roman" w:hAnsi="Times New Roman" w:cs="Times New Roman"/>
          <w:color w:val="000000"/>
          <w:sz w:val="24"/>
          <w:szCs w:val="24"/>
        </w:rPr>
        <w:t>олигомицину</w:t>
      </w:r>
      <w:proofErr w:type="spellEnd"/>
      <w:r w:rsidRPr="001631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31CE" w:rsidRPr="001631CE" w:rsidRDefault="001631CE" w:rsidP="001631CE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1631C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631CE">
        <w:rPr>
          <w:rFonts w:ascii="Times New Roman" w:hAnsi="Times New Roman" w:cs="Times New Roman"/>
          <w:color w:val="000000"/>
          <w:sz w:val="24"/>
          <w:szCs w:val="24"/>
        </w:rPr>
        <w:sym w:font="Symbol" w:char="F06D"/>
      </w:r>
      <w:r w:rsidRPr="001631CE">
        <w:rPr>
          <w:rFonts w:ascii="Times New Roman" w:hAnsi="Times New Roman" w:cs="Times New Roman"/>
          <w:color w:val="000000"/>
          <w:sz w:val="24"/>
          <w:szCs w:val="24"/>
        </w:rPr>
        <w:sym w:font="Symbol" w:char="F044"/>
      </w:r>
      <w:r w:rsidRPr="001631CE">
        <w:rPr>
          <w:rFonts w:ascii="Times New Roman" w:hAnsi="Times New Roman" w:cs="Times New Roman"/>
          <w:color w:val="000000"/>
          <w:sz w:val="24"/>
          <w:szCs w:val="24"/>
        </w:rPr>
        <w:t xml:space="preserve">Суть </w:t>
      </w:r>
      <w:proofErr w:type="spellStart"/>
      <w:r w:rsidRPr="001631CE">
        <w:rPr>
          <w:rFonts w:ascii="Times New Roman" w:hAnsi="Times New Roman" w:cs="Times New Roman"/>
          <w:color w:val="000000"/>
          <w:sz w:val="24"/>
          <w:szCs w:val="24"/>
        </w:rPr>
        <w:t>хемиоосмотической</w:t>
      </w:r>
      <w:proofErr w:type="spellEnd"/>
      <w:r w:rsidRPr="001631CE">
        <w:rPr>
          <w:rFonts w:ascii="Times New Roman" w:hAnsi="Times New Roman" w:cs="Times New Roman"/>
          <w:color w:val="000000"/>
          <w:sz w:val="24"/>
          <w:szCs w:val="24"/>
        </w:rPr>
        <w:t xml:space="preserve"> теории: за счет энергии переноса электронов по ЦТД происходит движение протонов через внутреннюю </w:t>
      </w:r>
      <w:proofErr w:type="spellStart"/>
      <w:r w:rsidRPr="001631CE">
        <w:rPr>
          <w:rFonts w:ascii="Times New Roman" w:hAnsi="Times New Roman" w:cs="Times New Roman"/>
          <w:color w:val="000000"/>
          <w:sz w:val="24"/>
          <w:szCs w:val="24"/>
        </w:rPr>
        <w:t>митохондриальную</w:t>
      </w:r>
      <w:proofErr w:type="spellEnd"/>
      <w:r w:rsidRPr="001631CE">
        <w:rPr>
          <w:rFonts w:ascii="Times New Roman" w:hAnsi="Times New Roman" w:cs="Times New Roman"/>
          <w:color w:val="000000"/>
          <w:sz w:val="24"/>
          <w:szCs w:val="24"/>
        </w:rPr>
        <w:t xml:space="preserve"> мембрану в межмембранное пространство, где создается электрохимический потенциал</w:t>
      </w:r>
      <w:proofErr w:type="gramStart"/>
      <w:r w:rsidRPr="001631C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631C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1631CE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gramEnd"/>
      <w:r w:rsidRPr="001631CE">
        <w:rPr>
          <w:rFonts w:ascii="Times New Roman" w:hAnsi="Times New Roman" w:cs="Times New Roman"/>
          <w:color w:val="000000"/>
          <w:sz w:val="24"/>
          <w:szCs w:val="24"/>
        </w:rPr>
        <w:t xml:space="preserve">который приводит к </w:t>
      </w:r>
      <w:proofErr w:type="spellStart"/>
      <w:r w:rsidRPr="001631CE">
        <w:rPr>
          <w:rFonts w:ascii="Times New Roman" w:hAnsi="Times New Roman" w:cs="Times New Roman"/>
          <w:color w:val="000000"/>
          <w:sz w:val="24"/>
          <w:szCs w:val="24"/>
        </w:rPr>
        <w:t>конформационной</w:t>
      </w:r>
      <w:proofErr w:type="spellEnd"/>
      <w:r w:rsidRPr="001631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31CE">
        <w:rPr>
          <w:rFonts w:ascii="Times New Roman" w:hAnsi="Times New Roman" w:cs="Times New Roman"/>
          <w:color w:val="000000"/>
          <w:sz w:val="24"/>
          <w:szCs w:val="24"/>
        </w:rPr>
        <w:t>престройке</w:t>
      </w:r>
      <w:proofErr w:type="spellEnd"/>
      <w:r w:rsidRPr="001631CE">
        <w:rPr>
          <w:rFonts w:ascii="Times New Roman" w:hAnsi="Times New Roman" w:cs="Times New Roman"/>
          <w:color w:val="000000"/>
          <w:sz w:val="24"/>
          <w:szCs w:val="24"/>
        </w:rPr>
        <w:t xml:space="preserve"> активного центра </w:t>
      </w:r>
      <w:proofErr w:type="spellStart"/>
      <w:r w:rsidRPr="001631CE">
        <w:rPr>
          <w:rFonts w:ascii="Times New Roman" w:hAnsi="Times New Roman" w:cs="Times New Roman"/>
          <w:color w:val="000000"/>
          <w:sz w:val="24"/>
          <w:szCs w:val="24"/>
        </w:rPr>
        <w:t>АТФ-синтазы</w:t>
      </w:r>
      <w:proofErr w:type="spellEnd"/>
      <w:r w:rsidRPr="001631CE">
        <w:rPr>
          <w:rFonts w:ascii="Times New Roman" w:hAnsi="Times New Roman" w:cs="Times New Roman"/>
          <w:color w:val="000000"/>
          <w:sz w:val="24"/>
          <w:szCs w:val="24"/>
        </w:rPr>
        <w:t xml:space="preserve">, в результате чего становится возможным обратный транспорт протонов через протонные каналы </w:t>
      </w:r>
      <w:proofErr w:type="spellStart"/>
      <w:r w:rsidRPr="001631CE">
        <w:rPr>
          <w:rFonts w:ascii="Times New Roman" w:hAnsi="Times New Roman" w:cs="Times New Roman"/>
          <w:color w:val="000000"/>
          <w:sz w:val="24"/>
          <w:szCs w:val="24"/>
        </w:rPr>
        <w:t>АТФ-синтазы</w:t>
      </w:r>
      <w:proofErr w:type="spellEnd"/>
      <w:r w:rsidRPr="001631CE">
        <w:rPr>
          <w:rFonts w:ascii="Times New Roman" w:hAnsi="Times New Roman" w:cs="Times New Roman"/>
          <w:color w:val="000000"/>
          <w:sz w:val="24"/>
          <w:szCs w:val="24"/>
        </w:rPr>
        <w:t xml:space="preserve">. При возвращении протонов назад электрохимический потенциал трансформируется в энергию макроэргической связи АТФ. </w:t>
      </w:r>
      <w:proofErr w:type="gramStart"/>
      <w:r w:rsidRPr="001631CE">
        <w:rPr>
          <w:rFonts w:ascii="Times New Roman" w:hAnsi="Times New Roman" w:cs="Times New Roman"/>
          <w:color w:val="000000"/>
          <w:sz w:val="24"/>
          <w:szCs w:val="24"/>
        </w:rPr>
        <w:t>Образовавшаяся</w:t>
      </w:r>
      <w:proofErr w:type="gramEnd"/>
      <w:r w:rsidRPr="001631CE">
        <w:rPr>
          <w:rFonts w:ascii="Times New Roman" w:hAnsi="Times New Roman" w:cs="Times New Roman"/>
          <w:color w:val="000000"/>
          <w:sz w:val="24"/>
          <w:szCs w:val="24"/>
        </w:rPr>
        <w:t xml:space="preserve"> АТФ с помощью белка-переносчика </w:t>
      </w:r>
      <w:proofErr w:type="spellStart"/>
      <w:r w:rsidRPr="001631CE">
        <w:rPr>
          <w:rFonts w:ascii="Times New Roman" w:hAnsi="Times New Roman" w:cs="Times New Roman"/>
          <w:color w:val="000000"/>
          <w:sz w:val="24"/>
          <w:szCs w:val="24"/>
        </w:rPr>
        <w:t>транслоказы</w:t>
      </w:r>
      <w:proofErr w:type="spellEnd"/>
      <w:r w:rsidRPr="001631CE">
        <w:rPr>
          <w:rFonts w:ascii="Times New Roman" w:hAnsi="Times New Roman" w:cs="Times New Roman"/>
          <w:color w:val="000000"/>
          <w:sz w:val="24"/>
          <w:szCs w:val="24"/>
        </w:rPr>
        <w:t xml:space="preserve"> перемещается в </w:t>
      </w:r>
      <w:proofErr w:type="spellStart"/>
      <w:r w:rsidRPr="001631CE">
        <w:rPr>
          <w:rFonts w:ascii="Times New Roman" w:hAnsi="Times New Roman" w:cs="Times New Roman"/>
          <w:color w:val="000000"/>
          <w:sz w:val="24"/>
          <w:szCs w:val="24"/>
        </w:rPr>
        <w:t>цитозоль</w:t>
      </w:r>
      <w:proofErr w:type="spellEnd"/>
      <w:r w:rsidRPr="001631CE">
        <w:rPr>
          <w:rFonts w:ascii="Times New Roman" w:hAnsi="Times New Roman" w:cs="Times New Roman"/>
          <w:color w:val="000000"/>
          <w:sz w:val="24"/>
          <w:szCs w:val="24"/>
        </w:rPr>
        <w:t xml:space="preserve"> клетки, а взамен в матрикс поступают АДФ и </w:t>
      </w:r>
      <w:proofErr w:type="spellStart"/>
      <w:r w:rsidRPr="001631CE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1631C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н</w:t>
      </w:r>
      <w:proofErr w:type="spellEnd"/>
      <w:r w:rsidRPr="001631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31CE" w:rsidRDefault="001631CE" w:rsidP="001631CE">
      <w:pPr>
        <w:pStyle w:val="a3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631CE" w:rsidRDefault="001631CE" w:rsidP="001631CE">
      <w:pPr>
        <w:pStyle w:val="a3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6.2pt;margin-top:9.05pt;width:220pt;height:31.15pt;z-index:251660288;mso-height-percent:200;mso-height-percent:200;mso-width-relative:margin;mso-height-relative:margin" stroked="f">
            <v:textbox style="mso-fit-shape-to-text:t">
              <w:txbxContent>
                <w:p w:rsidR="001631CE" w:rsidRPr="001631CE" w:rsidRDefault="001631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31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Рис 1. Фотоокислительное </w:t>
                  </w:r>
                  <w:proofErr w:type="spellStart"/>
                  <w:r w:rsidRPr="001631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фосфорилирование</w:t>
                  </w:r>
                  <w:proofErr w:type="spellEnd"/>
                  <w:r w:rsidRPr="001631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1631CE" w:rsidRDefault="001631CE" w:rsidP="001631CE">
      <w:pPr>
        <w:pStyle w:val="a3"/>
      </w:pPr>
    </w:p>
    <w:p w:rsidR="001631CE" w:rsidRDefault="001631CE" w:rsidP="001631CE">
      <w:pPr>
        <w:pStyle w:val="a3"/>
      </w:pPr>
    </w:p>
    <w:p w:rsidR="001631CE" w:rsidRDefault="001631CE" w:rsidP="001631CE">
      <w:pPr>
        <w:pStyle w:val="a3"/>
      </w:pPr>
    </w:p>
    <w:sectPr w:rsidR="001631CE" w:rsidSect="001631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F3F"/>
    <w:multiLevelType w:val="multilevel"/>
    <w:tmpl w:val="ED3C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5386C"/>
    <w:multiLevelType w:val="hybridMultilevel"/>
    <w:tmpl w:val="AC0C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832DC"/>
    <w:multiLevelType w:val="multilevel"/>
    <w:tmpl w:val="8DAE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A8178E"/>
    <w:multiLevelType w:val="hybridMultilevel"/>
    <w:tmpl w:val="B5F64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31CE"/>
    <w:rsid w:val="001631CE"/>
    <w:rsid w:val="0086517D"/>
    <w:rsid w:val="00E7112D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0C"/>
  </w:style>
  <w:style w:type="paragraph" w:styleId="1">
    <w:name w:val="heading 1"/>
    <w:basedOn w:val="a"/>
    <w:link w:val="10"/>
    <w:uiPriority w:val="9"/>
    <w:qFormat/>
    <w:rsid w:val="001631CE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000000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1CE"/>
    <w:rPr>
      <w:rFonts w:ascii="Arial" w:eastAsia="Times New Roman" w:hAnsi="Arial" w:cs="Arial"/>
      <w:color w:val="000000"/>
      <w:kern w:val="36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16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31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1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63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1631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9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5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5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2018-01-05T10:56:00Z</dcterms:created>
  <dcterms:modified xsi:type="dcterms:W3CDTF">2018-01-05T11:06:00Z</dcterms:modified>
</cp:coreProperties>
</file>