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E9" w:rsidRPr="004612E9" w:rsidRDefault="004612E9" w:rsidP="004612E9">
      <w:pPr>
        <w:spacing w:after="0" w:line="240" w:lineRule="auto"/>
        <w:rPr>
          <w:rFonts w:ascii="Times New Roman CYR" w:eastAsia="Times New Roman" w:hAnsi="Times New Roman CYR" w:cs="Times New Roman CYR"/>
          <w:b/>
          <w:bCs/>
          <w:i/>
          <w:iCs/>
          <w:sz w:val="24"/>
          <w:szCs w:val="24"/>
          <w:lang w:eastAsia="ru-RU"/>
        </w:rPr>
      </w:pPr>
      <w:r w:rsidRPr="004612E9">
        <w:rPr>
          <w:rFonts w:ascii="Times New Roman CYR" w:eastAsia="Times New Roman" w:hAnsi="Times New Roman CYR" w:cs="Times New Roman CYR"/>
          <w:sz w:val="24"/>
          <w:szCs w:val="24"/>
          <w:lang w:eastAsia="ru-RU"/>
        </w:rPr>
        <w:t xml:space="preserve">РАБОЧИЙ ЛИСТ                   </w:t>
      </w:r>
      <w:r w:rsidRPr="004612E9">
        <w:rPr>
          <w:rFonts w:ascii="Times New Roman CYR" w:eastAsia="Times New Roman" w:hAnsi="Times New Roman CYR" w:cs="Times New Roman CYR"/>
          <w:b/>
          <w:bCs/>
          <w:i/>
          <w:iCs/>
          <w:sz w:val="24"/>
          <w:szCs w:val="24"/>
          <w:lang w:eastAsia="ru-RU"/>
        </w:rPr>
        <w:t>Класс Птицы</w:t>
      </w:r>
    </w:p>
    <w:p w:rsidR="004612E9" w:rsidRPr="004612E9" w:rsidRDefault="004612E9" w:rsidP="004612E9">
      <w:pPr>
        <w:spacing w:after="0" w:line="240" w:lineRule="auto"/>
        <w:rPr>
          <w:rFonts w:ascii="Comic Sans MS" w:eastAsia="Times New Roman" w:hAnsi="Comic Sans MS" w:cs="Comic Sans MS"/>
          <w:sz w:val="28"/>
          <w:szCs w:val="28"/>
          <w:lang w:eastAsia="ru-RU"/>
        </w:rPr>
      </w:pPr>
      <w:r w:rsidRPr="004612E9">
        <w:rPr>
          <w:rFonts w:ascii="Comic Sans MS" w:eastAsia="Times New Roman" w:hAnsi="Comic Sans MS" w:cs="Comic Sans MS"/>
          <w:sz w:val="28"/>
          <w:szCs w:val="28"/>
          <w:lang w:eastAsia="ru-RU"/>
        </w:rPr>
        <w:t>3 группа – прочность конструкции</w:t>
      </w:r>
    </w:p>
    <w:p w:rsidR="004612E9" w:rsidRPr="004612E9" w:rsidRDefault="004612E9" w:rsidP="004612E9">
      <w:p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b/>
          <w:bCs/>
          <w:sz w:val="28"/>
          <w:szCs w:val="28"/>
          <w:lang w:eastAsia="ru-RU"/>
        </w:rPr>
        <w:t>Цель:</w:t>
      </w:r>
      <w:r w:rsidRPr="004612E9">
        <w:rPr>
          <w:rFonts w:ascii="Times New Roman CYR" w:eastAsia="Times New Roman" w:hAnsi="Times New Roman CYR" w:cs="Times New Roman CYR"/>
          <w:sz w:val="28"/>
          <w:szCs w:val="28"/>
          <w:lang w:eastAsia="ru-RU"/>
        </w:rPr>
        <w:t xml:space="preserve"> выявить приспособления в строении птицы для обеспечения прочности тела.</w:t>
      </w:r>
    </w:p>
    <w:p w:rsidR="004612E9" w:rsidRPr="004612E9" w:rsidRDefault="004612E9" w:rsidP="004612E9">
      <w:p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b/>
          <w:bCs/>
          <w:i/>
          <w:iCs/>
          <w:sz w:val="28"/>
          <w:szCs w:val="28"/>
          <w:lang w:eastAsia="ru-RU"/>
        </w:rPr>
        <w:t>Задание 1.</w:t>
      </w:r>
      <w:r w:rsidRPr="004612E9">
        <w:rPr>
          <w:rFonts w:ascii="Times New Roman CYR" w:eastAsia="Times New Roman" w:hAnsi="Times New Roman CYR" w:cs="Times New Roman CYR"/>
          <w:sz w:val="28"/>
          <w:szCs w:val="28"/>
          <w:lang w:eastAsia="ru-RU"/>
        </w:rPr>
        <w:t xml:space="preserve"> Изучите информацию, составьте аргументированный рассказ по плану:</w:t>
      </w:r>
    </w:p>
    <w:p w:rsidR="004612E9" w:rsidRPr="004612E9" w:rsidRDefault="004612E9" w:rsidP="004612E9">
      <w:pPr>
        <w:numPr>
          <w:ilvl w:val="0"/>
          <w:numId w:val="1"/>
        </w:num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sz w:val="28"/>
          <w:szCs w:val="28"/>
          <w:lang w:eastAsia="ru-RU"/>
        </w:rPr>
        <w:t>Каковы особенности формы тела птицы в полёте? Чем обеспечивается обтекаемость?</w:t>
      </w:r>
    </w:p>
    <w:p w:rsidR="004612E9" w:rsidRPr="004612E9" w:rsidRDefault="004612E9" w:rsidP="004612E9">
      <w:pPr>
        <w:numPr>
          <w:ilvl w:val="0"/>
          <w:numId w:val="1"/>
        </w:num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sz w:val="28"/>
          <w:szCs w:val="28"/>
          <w:lang w:eastAsia="ru-RU"/>
        </w:rPr>
        <w:t>Каковы особенности скелета птицы (тип соединения костей черепа, грудного, поясничного, крестцового отделов позвоночника и копчика, значение такого соединения).</w:t>
      </w:r>
    </w:p>
    <w:p w:rsidR="004612E9" w:rsidRPr="004612E9" w:rsidRDefault="004612E9" w:rsidP="004612E9">
      <w:pPr>
        <w:numPr>
          <w:ilvl w:val="0"/>
          <w:numId w:val="1"/>
        </w:num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sz w:val="28"/>
          <w:szCs w:val="28"/>
          <w:lang w:eastAsia="ru-RU"/>
        </w:rPr>
        <w:t>Каковы особенности строения костей, связанные с прочностью конструкции?</w:t>
      </w:r>
    </w:p>
    <w:p w:rsidR="004612E9" w:rsidRPr="004612E9" w:rsidRDefault="004612E9" w:rsidP="004612E9">
      <w:pPr>
        <w:numPr>
          <w:ilvl w:val="0"/>
          <w:numId w:val="1"/>
        </w:num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sz w:val="28"/>
          <w:szCs w:val="28"/>
          <w:lang w:eastAsia="ru-RU"/>
        </w:rPr>
        <w:t xml:space="preserve">Каковы особенности строения конечностей, обеспечивающие безопасное приземление? </w:t>
      </w:r>
    </w:p>
    <w:p w:rsidR="004612E9" w:rsidRPr="004612E9" w:rsidRDefault="004612E9" w:rsidP="004612E9">
      <w:pPr>
        <w:numPr>
          <w:ilvl w:val="0"/>
          <w:numId w:val="1"/>
        </w:num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sz w:val="28"/>
          <w:szCs w:val="28"/>
          <w:lang w:eastAsia="ru-RU"/>
        </w:rPr>
        <w:t>Вывод (преимущества конструкции птицы по сравнению с самолётом).</w:t>
      </w:r>
    </w:p>
    <w:p w:rsidR="004612E9" w:rsidRPr="004612E9" w:rsidRDefault="004612E9" w:rsidP="004612E9">
      <w:pPr>
        <w:spacing w:after="0" w:line="240" w:lineRule="auto"/>
        <w:rPr>
          <w:rFonts w:ascii="Times New Roman CYR" w:eastAsia="Times New Roman" w:hAnsi="Times New Roman CYR" w:cs="Times New Roman CYR"/>
          <w:sz w:val="28"/>
          <w:szCs w:val="28"/>
          <w:lang w:eastAsia="ru-RU"/>
        </w:rPr>
      </w:pPr>
      <w:r w:rsidRPr="004612E9">
        <w:rPr>
          <w:rFonts w:ascii="Times New Roman CYR" w:eastAsia="Times New Roman" w:hAnsi="Times New Roman CYR" w:cs="Times New Roman CYR"/>
          <w:b/>
          <w:bCs/>
          <w:sz w:val="28"/>
          <w:szCs w:val="28"/>
          <w:lang w:eastAsia="ru-RU"/>
        </w:rPr>
        <w:t>Информация:</w:t>
      </w:r>
      <w:r w:rsidRPr="004612E9">
        <w:rPr>
          <w:rFonts w:ascii="Times New Roman CYR" w:eastAsia="Times New Roman" w:hAnsi="Times New Roman CYR" w:cs="Times New Roman CYR"/>
          <w:sz w:val="28"/>
          <w:szCs w:val="28"/>
          <w:lang w:eastAsia="ru-RU"/>
        </w:rPr>
        <w:t xml:space="preserve">   М.Б. Беркенблит, С.М. Глаголев, В.В. Чуб.  Биология, 7 класс (2),  стр. 150 – 151, рис 56.4  </w:t>
      </w:r>
    </w:p>
    <w:p w:rsidR="004612E9" w:rsidRPr="004612E9" w:rsidRDefault="004612E9" w:rsidP="004612E9">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-762000</wp:posOffset>
            </wp:positionH>
            <wp:positionV relativeFrom="paragraph">
              <wp:posOffset>77470</wp:posOffset>
            </wp:positionV>
            <wp:extent cx="3548380" cy="3703320"/>
            <wp:effectExtent l="19050" t="19050" r="13970" b="1143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8380" cy="37033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612E9">
        <w:rPr>
          <w:rFonts w:ascii="Times New Roman" w:eastAsia="Times New Roman" w:hAnsi="Times New Roman" w:cs="Times New Roman"/>
          <w:noProof/>
          <w:sz w:val="24"/>
          <w:szCs w:val="24"/>
          <w:lang w:eastAsia="ru-RU"/>
        </w:rPr>
        <w:t>Рис 1. Скелет птицы</w:t>
      </w:r>
    </w:p>
    <w:p w:rsidR="004612E9" w:rsidRPr="004612E9" w:rsidRDefault="004612E9" w:rsidP="004612E9">
      <w:pPr>
        <w:spacing w:after="0" w:line="240" w:lineRule="auto"/>
        <w:rPr>
          <w:rFonts w:ascii="Times New Roman CYR" w:eastAsia="Times New Roman" w:hAnsi="Times New Roman CYR" w:cs="Times New Roman CYR"/>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77470</wp:posOffset>
                </wp:positionV>
                <wp:extent cx="2994660" cy="1790700"/>
                <wp:effectExtent l="6985" t="9525" r="825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1790700"/>
                        </a:xfrm>
                        <a:prstGeom prst="rect">
                          <a:avLst/>
                        </a:prstGeom>
                        <a:solidFill>
                          <a:srgbClr val="FFFFFF"/>
                        </a:solidFill>
                        <a:ln w="9525">
                          <a:solidFill>
                            <a:srgbClr val="000000"/>
                          </a:solidFill>
                          <a:miter lim="800000"/>
                          <a:headEnd/>
                          <a:tailEnd/>
                        </a:ln>
                      </wps:spPr>
                      <wps:txbx>
                        <w:txbxContent>
                          <w:p w:rsidR="004612E9" w:rsidRDefault="004612E9" w:rsidP="004612E9">
                            <w:r>
                              <w:t>Для скелета птиц характерно сращены: кости черепа, позвонки грудного, поясничного, крестцового и хвостового отделов позвоночника, ключицы, тазовые кости). Это увеличивает их сопротивление нагрузкам. Несмотря на то, что многие кости полые, внутри их имеются перегородки. Это также придаёт им дополнительную прочность (рис 1, 2).</w:t>
                            </w:r>
                          </w:p>
                          <w:p w:rsidR="004612E9" w:rsidRDefault="004612E9" w:rsidP="004612E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1.5pt;margin-top:6.1pt;width:235.8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">
                <v:textbox>
                  <w:txbxContent>
                    <w:p w:rsidR="004612E9" w:rsidRDefault="004612E9" w:rsidP="004612E9">
                      <w:r>
                        <w:t>Для скелета птиц характерно сращены: кости черепа, позвонки грудного, поясничного, крестцового и хвостового отделов позвоночника, ключицы, тазовые кости). Это увеличивает их сопротивление нагрузкам. Несмотря на то, что многие кости полые, внутри их имеются перегородки. Это также придаёт им дополнительную прочность (рис 1, 2).</w:t>
                      </w:r>
                    </w:p>
                    <w:p w:rsidR="004612E9" w:rsidRDefault="004612E9" w:rsidP="004612E9">
                      <w:r>
                        <w:t xml:space="preserve"> </w:t>
                      </w:r>
                    </w:p>
                  </w:txbxContent>
                </v:textbox>
              </v:rect>
            </w:pict>
          </mc:Fallback>
        </mc:AlternateContent>
      </w: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ind w:left="708"/>
        <w:rPr>
          <w:rFonts w:ascii="Times New Roman CYR" w:eastAsia="Times New Roman" w:hAnsi="Times New Roman CYR" w:cs="Times New Roman CYR"/>
          <w:sz w:val="24"/>
          <w:szCs w:val="24"/>
          <w:lang w:eastAsia="ru-RU"/>
        </w:rPr>
      </w:pPr>
      <w:r w:rsidRPr="004612E9">
        <w:rPr>
          <w:rFonts w:ascii="Times New Roman CYR" w:eastAsia="Times New Roman" w:hAnsi="Times New Roman CYR" w:cs="Times New Roman CYR"/>
          <w:sz w:val="24"/>
          <w:szCs w:val="24"/>
          <w:lang w:eastAsia="ru-RU"/>
        </w:rPr>
        <w:t xml:space="preserve">                   </w:t>
      </w: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453390</wp:posOffset>
            </wp:positionH>
            <wp:positionV relativeFrom="paragraph">
              <wp:posOffset>67310</wp:posOffset>
            </wp:positionV>
            <wp:extent cx="2590800" cy="3823335"/>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3823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r w:rsidRPr="004612E9">
        <w:rPr>
          <w:rFonts w:ascii="Times New Roman CYR" w:eastAsia="Times New Roman" w:hAnsi="Times New Roman CYR" w:cs="Times New Roman CYR"/>
          <w:sz w:val="24"/>
          <w:szCs w:val="24"/>
          <w:lang w:eastAsia="ru-RU"/>
        </w:rPr>
        <w:t xml:space="preserve">   </w:t>
      </w: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-3581400</wp:posOffset>
                </wp:positionH>
                <wp:positionV relativeFrom="paragraph">
                  <wp:posOffset>1271905</wp:posOffset>
                </wp:positionV>
                <wp:extent cx="2590800" cy="1714500"/>
                <wp:effectExtent l="13335" t="9525" r="571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714500"/>
                        </a:xfrm>
                        <a:prstGeom prst="rect">
                          <a:avLst/>
                        </a:prstGeom>
                        <a:solidFill>
                          <a:srgbClr val="FFFFFF"/>
                        </a:solidFill>
                        <a:ln w="9525">
                          <a:solidFill>
                            <a:srgbClr val="000000"/>
                          </a:solidFill>
                          <a:miter lim="800000"/>
                          <a:headEnd/>
                          <a:tailEnd/>
                        </a:ln>
                      </wps:spPr>
                      <wps:txbx>
                        <w:txbxContent>
                          <w:p w:rsidR="004612E9" w:rsidRDefault="004612E9" w:rsidP="004612E9">
                            <w:r>
                              <w:t>Тело птицы покрыто контурными перьями, которые придают обтекаемую форму в полёте. Опахало контурного пера образовано тончайшими нитями, сплетёнными в густую сетку. Это обеспечивает перьям плотную поверхность, которая необходима для опоры в воздухе (рис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282pt;margin-top:100.15pt;width:204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">
                <v:textbox>
                  <w:txbxContent>
                    <w:p w:rsidR="004612E9" w:rsidRDefault="004612E9" w:rsidP="004612E9">
                      <w:r>
                        <w:t>Тело птицы покрыто контурными перьями, которые придают обтекаемую форму в полёте. Опахало контурного пера образовано тончайшими нитями, сплетёнными в густую сетку. Это обеспечивает перьям плотную поверхность, которая необходима для опоры в воздухе (рис 3).</w:t>
                      </w:r>
                    </w:p>
                  </w:txbxContent>
                </v:textbox>
              </v:rect>
            </w:pict>
          </mc:Fallback>
        </mc:AlternateContent>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r w:rsidRPr="004612E9">
        <w:rPr>
          <w:rFonts w:ascii="Times New Roman CYR" w:eastAsia="Times New Roman" w:hAnsi="Times New Roman CYR" w:cs="Times New Roman CYR"/>
          <w:sz w:val="24"/>
          <w:szCs w:val="24"/>
          <w:lang w:eastAsia="ru-RU"/>
        </w:rPr>
        <w:tab/>
      </w: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4612E9" w:rsidRPr="004612E9" w:rsidRDefault="004612E9" w:rsidP="004612E9">
      <w:pPr>
        <w:spacing w:after="0" w:line="240" w:lineRule="auto"/>
        <w:rPr>
          <w:rFonts w:ascii="Times New Roman CYR" w:eastAsia="Times New Roman" w:hAnsi="Times New Roman CYR" w:cs="Times New Roman CYR"/>
          <w:sz w:val="24"/>
          <w:szCs w:val="24"/>
          <w:lang w:eastAsia="ru-RU"/>
        </w:rPr>
      </w:pPr>
    </w:p>
    <w:p w:rsidR="00B544F3" w:rsidRPr="004612E9" w:rsidRDefault="004612E9" w:rsidP="004612E9">
      <w:pPr>
        <w:spacing w:after="0"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8ED8BDA" wp14:editId="6C1AF439">
                <wp:simplePos x="0" y="0"/>
                <wp:positionH relativeFrom="column">
                  <wp:posOffset>1985645</wp:posOffset>
                </wp:positionH>
                <wp:positionV relativeFrom="paragraph">
                  <wp:posOffset>37465</wp:posOffset>
                </wp:positionV>
                <wp:extent cx="2290445" cy="266700"/>
                <wp:effectExtent l="3175" t="0" r="190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2E9" w:rsidRDefault="004612E9" w:rsidP="004612E9">
                            <w:r>
                              <w:t>Рис 2. Строение пера птицы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156.35pt;margin-top:2.95pt;width:180.35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" stroked="f">
                <v:textbox style="mso-fit-shape-to-text:t">
                  <w:txbxContent>
                    <w:p w:rsidR="004612E9" w:rsidRDefault="004612E9" w:rsidP="004612E9">
                      <w:r>
                        <w:t>Рис 2. Строение пера птицы</w:t>
                      </w:r>
                    </w:p>
                  </w:txbxContent>
                </v:textbox>
              </v:shape>
            </w:pict>
          </mc:Fallback>
        </mc:AlternateContent>
      </w:r>
      <w:bookmarkStart w:id="0" w:name="_GoBack"/>
      <w:bookmarkEnd w:id="0"/>
    </w:p>
    <w:sectPr w:rsidR="00B544F3" w:rsidRPr="00461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1F0"/>
    <w:multiLevelType w:val="hybridMultilevel"/>
    <w:tmpl w:val="2E40AFCE"/>
    <w:lvl w:ilvl="0" w:tplc="5932357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E9"/>
    <w:rsid w:val="004612E9"/>
    <w:rsid w:val="00B5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2019-04-02T18:28:00Z</dcterms:created>
  <dcterms:modified xsi:type="dcterms:W3CDTF">2019-04-02T18:28:00Z</dcterms:modified>
</cp:coreProperties>
</file>